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D0" w:rsidRPr="00D24DED" w:rsidRDefault="006E15D0" w:rsidP="006E15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ПУБЛИЧНАЯ ОФЕРТА</w:t>
      </w:r>
    </w:p>
    <w:p w:rsidR="006E15D0" w:rsidRPr="00D24DED" w:rsidRDefault="006E15D0" w:rsidP="006E15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О ЗАКЛЮЧЕНИИ ДОГОВОРА</w:t>
      </w:r>
    </w:p>
    <w:p w:rsidR="006E15D0" w:rsidRPr="00D24DED" w:rsidRDefault="006E15D0" w:rsidP="006E15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ВОЗМЕЗДНОГО ОКАЗАНИЯ МЕДИЦИНСКИХ УСЛУГ</w:t>
      </w:r>
    </w:p>
    <w:p w:rsidR="006E15D0" w:rsidRPr="00D24DED" w:rsidRDefault="006E15D0" w:rsidP="006E15D0">
      <w:pPr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  г. Сергиев Посад</w:t>
      </w:r>
      <w:bookmarkStart w:id="0" w:name="_GoBack"/>
      <w:bookmarkEnd w:id="0"/>
    </w:p>
    <w:p w:rsidR="006E15D0" w:rsidRPr="00D24DED" w:rsidRDefault="006E15D0" w:rsidP="000D273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Общество с ограниченно</w:t>
      </w:r>
      <w:r w:rsidR="000D2731">
        <w:rPr>
          <w:rFonts w:ascii="Times New Roman" w:hAnsi="Times New Roman" w:cs="Times New Roman"/>
        </w:rPr>
        <w:t>й отве</w:t>
      </w:r>
      <w:r w:rsidR="00BB1E29">
        <w:rPr>
          <w:rFonts w:ascii="Times New Roman" w:hAnsi="Times New Roman" w:cs="Times New Roman"/>
        </w:rPr>
        <w:t xml:space="preserve">тственностью «Парацельс», ОГРН </w:t>
      </w:r>
      <w:r w:rsidR="000D2731">
        <w:rPr>
          <w:rFonts w:ascii="Times New Roman" w:hAnsi="Times New Roman" w:cs="Times New Roman"/>
        </w:rPr>
        <w:t>1085038004853,</w:t>
      </w:r>
      <w:r w:rsidRPr="00D24DED">
        <w:rPr>
          <w:rFonts w:ascii="Times New Roman" w:hAnsi="Times New Roman" w:cs="Times New Roman"/>
        </w:rPr>
        <w:t xml:space="preserve"> с одной стороны и совершеннолетнее дееспособное физическое лицо, акцептовавшее настоящую оферту со всеми ее приложениями, размещенную на сервисе и в программе для мобильных </w:t>
      </w:r>
      <w:r w:rsidRPr="00AF1324">
        <w:rPr>
          <w:rFonts w:ascii="Times New Roman" w:hAnsi="Times New Roman" w:cs="Times New Roman"/>
        </w:rPr>
        <w:t xml:space="preserve">устройств </w:t>
      </w:r>
      <w:r w:rsidR="006930DF" w:rsidRPr="00AF1324">
        <w:rPr>
          <w:rFonts w:ascii="Times New Roman" w:hAnsi="Times New Roman" w:cs="Times New Roman"/>
        </w:rPr>
        <w:t>«Инфоклиника.</w:t>
      </w:r>
      <w:r w:rsidR="006930DF" w:rsidRPr="00AF1324">
        <w:rPr>
          <w:rFonts w:ascii="Times New Roman" w:hAnsi="Times New Roman" w:cs="Times New Roman"/>
          <w:lang w:val="en-US"/>
        </w:rPr>
        <w:t>RU</w:t>
      </w:r>
      <w:r w:rsidRPr="00AF1324">
        <w:rPr>
          <w:rFonts w:ascii="Times New Roman" w:hAnsi="Times New Roman" w:cs="Times New Roman"/>
        </w:rPr>
        <w:t>», с</w:t>
      </w:r>
      <w:r w:rsidRPr="00D24DED">
        <w:rPr>
          <w:rFonts w:ascii="Times New Roman" w:hAnsi="Times New Roman" w:cs="Times New Roman"/>
        </w:rPr>
        <w:t xml:space="preserve"> другой стороны, в соответствии со статьями 435, 437, 438 Гражданского кодекса Российской Федерации, заключили настоящий Договор возмездного оказания услуг о нижеследующем: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Полным и безоговорочным акцептом настоящей публичной оферты со всеми ее приложениями (далее - Оферта) является прохождение процедуры авторизации на Сервисе Пациентом в порядке, определенном в настоящем предложение (ст. 438 ГК РФ).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Акцепт Оферты со всеми ее приложениями означает, что Пациент согласен со всеми положениями настоящего предложения, и равносилен заключению договора возмездного оказания медицинских услуг.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Соглашаясь с условиями Договора, Пациент: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подтверждает свое право- и дееспособность, а также осознаёт ответственность за обязательства, возложенные на него в результате заключения Договора;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подтверждает достоверность предоставленных данных и принимает на себя всю ответственность за их точность и полноту;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принимает на себя все возможные коммерческие риски, связанные с его действиями по допущению ошибок, неточностей в предоставлении информации, необходимой для осуществления оплаты по Договору;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подтверждает, что ознакомился с возрастными ограничениями, налагаемыми на Пациента;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Пациент предупрежден о том, что отношения по оказанию услуг возникают между Пациентом и медицинской организацией, оказывающей Консультации и/или Личный прием;</w:t>
      </w:r>
    </w:p>
    <w:p w:rsidR="006E15D0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Пациент дает информированное добровольное согласие на медицинское вмешательство. Информированное добровольное согласие оформляется в форме, предусмотренной Приложением № 2 к Приказу Министерства здравоохранения Российской </w:t>
      </w:r>
      <w:r w:rsidR="007B4008" w:rsidRPr="00D24DED">
        <w:rPr>
          <w:rFonts w:ascii="Times New Roman" w:hAnsi="Times New Roman" w:cs="Times New Roman"/>
        </w:rPr>
        <w:t>Федерации от 20.12.2012 № 1177н</w:t>
      </w:r>
      <w:r w:rsidRPr="00D24DED">
        <w:rPr>
          <w:rFonts w:ascii="Times New Roman" w:hAnsi="Times New Roman" w:cs="Times New Roman"/>
        </w:rPr>
        <w:t xml:space="preserve"> (Приложение №1) (далее – Форма) размещенной на Сервисе, что в случаях, предусмотренных правилами информационной системы (Сервиса), </w:t>
      </w:r>
      <w:r w:rsidRPr="00AF1324">
        <w:rPr>
          <w:rFonts w:ascii="Times New Roman" w:hAnsi="Times New Roman" w:cs="Times New Roman"/>
        </w:rPr>
        <w:t>является использованием простой электронной подписи. Пациент дополнительно обязуется распечатать на бумажном носителе заполненную на Сервисе Форму и направить ее по почтовому адресу, указанному в Договоре;</w:t>
      </w:r>
    </w:p>
    <w:p w:rsidR="00B54195" w:rsidRDefault="00BB1E29" w:rsidP="00B54195">
      <w:pPr>
        <w:spacing w:after="0"/>
        <w:jc w:val="both"/>
        <w:rPr>
          <w:rFonts w:ascii="Times New Roman" w:hAnsi="Times New Roman" w:cs="Times New Roman"/>
        </w:rPr>
      </w:pPr>
      <w:r w:rsidRPr="00BB1E29">
        <w:rPr>
          <w:rStyle w:val="normaltextrun"/>
          <w:rFonts w:ascii="Times New Roman" w:hAnsi="Times New Roman"/>
        </w:rPr>
        <w:t>Пациент дает информированное добровольное согласие на проведение телемедицинской консультации</w:t>
      </w:r>
      <w:r w:rsidRPr="00BB1E29">
        <w:rPr>
          <w:rStyle w:val="eop"/>
          <w:rFonts w:ascii="Times New Roman" w:hAnsi="Times New Roman"/>
        </w:rPr>
        <w:t xml:space="preserve"> (Приложение №2)</w:t>
      </w:r>
      <w:r w:rsidRPr="00BB1E29">
        <w:rPr>
          <w:rFonts w:ascii="Times New Roman" w:hAnsi="Times New Roman" w:cs="Times New Roman"/>
        </w:rPr>
        <w:t xml:space="preserve"> (далее – Форма) размещенной на Сервисе, что в случаях, предусмотренных правилами информационной системы (Сервиса), является использованием простой электронной подписи. Пациент дополнительно обязуется распечатать на бум</w:t>
      </w:r>
      <w:r w:rsidRPr="00AF1324">
        <w:rPr>
          <w:rFonts w:ascii="Times New Roman" w:hAnsi="Times New Roman" w:cs="Times New Roman"/>
        </w:rPr>
        <w:t>ажном носителе заполненную на Сервисе Форму и направить ее по почтовому адресу, указанному в Договоре;</w:t>
      </w:r>
    </w:p>
    <w:p w:rsidR="00BB1E29" w:rsidRPr="00D24DED" w:rsidRDefault="00BB1E29" w:rsidP="000D2731">
      <w:pPr>
        <w:spacing w:after="0"/>
        <w:jc w:val="both"/>
        <w:rPr>
          <w:rFonts w:ascii="Times New Roman" w:hAnsi="Times New Roman" w:cs="Times New Roman"/>
        </w:rPr>
      </w:pPr>
      <w:r w:rsidRPr="00B54195">
        <w:rPr>
          <w:rStyle w:val="eop"/>
          <w:rFonts w:ascii="Times New Roman" w:hAnsi="Times New Roman"/>
        </w:rPr>
        <w:t xml:space="preserve">Пациент дает информированное </w:t>
      </w:r>
      <w:r w:rsidRPr="00B54195">
        <w:rPr>
          <w:rStyle w:val="normaltextrun"/>
          <w:rFonts w:ascii="Times New Roman" w:hAnsi="Times New Roman"/>
        </w:rPr>
        <w:t>добровольное согласие на обработку персональных данных</w:t>
      </w:r>
      <w:r w:rsidR="00B54195">
        <w:rPr>
          <w:rStyle w:val="normaltextrun"/>
          <w:rFonts w:ascii="Times New Roman" w:hAnsi="Times New Roman"/>
        </w:rPr>
        <w:t xml:space="preserve"> в соответствии с </w:t>
      </w:r>
      <w:r w:rsidR="00B54195" w:rsidRPr="00B54195">
        <w:rPr>
          <w:rFonts w:ascii="Times New Roman" w:hAnsi="Times New Roman" w:cs="Times New Roman"/>
        </w:rPr>
        <w:t>Федеральным законом «О персональных данных» от 27.07.2006 N 152-ФЗ</w:t>
      </w:r>
      <w:r w:rsidR="00B54195">
        <w:rPr>
          <w:rFonts w:ascii="Times New Roman" w:hAnsi="Times New Roman" w:cs="Times New Roman"/>
        </w:rPr>
        <w:t xml:space="preserve"> </w:t>
      </w:r>
      <w:r>
        <w:rPr>
          <w:rStyle w:val="eop"/>
          <w:rFonts w:ascii="Times New Roman" w:hAnsi="Times New Roman"/>
        </w:rPr>
        <w:t>(Приложение №3</w:t>
      </w:r>
      <w:r w:rsidRPr="00BB1E29">
        <w:rPr>
          <w:rStyle w:val="eop"/>
          <w:rFonts w:ascii="Times New Roman" w:hAnsi="Times New Roman"/>
        </w:rPr>
        <w:t>)</w:t>
      </w:r>
      <w:r w:rsidRPr="00BB1E29">
        <w:rPr>
          <w:rFonts w:ascii="Times New Roman" w:hAnsi="Times New Roman" w:cs="Times New Roman"/>
        </w:rPr>
        <w:t xml:space="preserve"> (далее – Форма) размещенной на Сервисе, что в случаях, предусмотренных правилами информационной системы (Сервиса), является использованием простой электронной подписи. Пациент дополнительно обязуется распечатать на бум</w:t>
      </w:r>
      <w:r w:rsidRPr="00AF1324">
        <w:rPr>
          <w:rFonts w:ascii="Times New Roman" w:hAnsi="Times New Roman" w:cs="Times New Roman"/>
        </w:rPr>
        <w:t>ажном носителе заполненную на Сервисе Форму и направить ее по почтовому адресу, указанному в Договоре;</w:t>
      </w:r>
    </w:p>
    <w:p w:rsidR="006E15D0" w:rsidRPr="00D24DED" w:rsidRDefault="002657A6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Пациент о</w:t>
      </w:r>
      <w:r w:rsidR="006E15D0" w:rsidRPr="00D24DED">
        <w:rPr>
          <w:rFonts w:ascii="Times New Roman" w:hAnsi="Times New Roman" w:cs="Times New Roman"/>
        </w:rPr>
        <w:t>знакомился и получил в</w:t>
      </w:r>
      <w:r w:rsidR="00553D7C">
        <w:rPr>
          <w:rFonts w:ascii="Times New Roman" w:hAnsi="Times New Roman" w:cs="Times New Roman"/>
        </w:rPr>
        <w:t xml:space="preserve"> доступной форме</w:t>
      </w:r>
      <w:r w:rsidR="006E15D0" w:rsidRPr="00D24DED">
        <w:rPr>
          <w:rFonts w:ascii="Times New Roman" w:hAnsi="Times New Roman" w:cs="Times New Roman"/>
        </w:rPr>
        <w:t xml:space="preserve"> информацию</w:t>
      </w:r>
      <w:r w:rsidR="00F920FC">
        <w:rPr>
          <w:rFonts w:ascii="Times New Roman" w:hAnsi="Times New Roman" w:cs="Times New Roman"/>
        </w:rPr>
        <w:t xml:space="preserve"> (Приложение №4)</w:t>
      </w:r>
      <w:r w:rsidR="006E15D0" w:rsidRPr="00D24DED">
        <w:rPr>
          <w:rFonts w:ascii="Times New Roman" w:hAnsi="Times New Roman" w:cs="Times New Roman"/>
        </w:rPr>
        <w:t xml:space="preserve"> о возможности получения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847AC3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Пациент осознает и соглашается, что несоблюдение рекомендаций Врача может снизить качество Консультации, повлечь за собой невозможность ее завершения в срок или отрицательно сказаться на состоянии его здоровья.</w:t>
      </w:r>
      <w:r w:rsidR="00847AC3" w:rsidRPr="00D24DED">
        <w:rPr>
          <w:rFonts w:ascii="Times New Roman" w:hAnsi="Times New Roman" w:cs="Times New Roman"/>
        </w:rPr>
        <w:t xml:space="preserve"> 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lastRenderedPageBreak/>
        <w:t>Пациент после совершения вышеперечисленных действий, производит акцепт Оферты со всеми ее приложениями путем размещения заявки нажатием кнопки «Начать Консультацию».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Пациент отвечает на вопросы, представленные системой Сервиса, соответствующие теме Консультации, а также может указать вопросы, на которые он хотел бы получить ответы в рамках Консультации. Пациент заполняет профиль здоровья, размещенный на Сервисе, указывая перенесенные недуги, аллергические реакции и другую необходимую медицинскую информацию.</w:t>
      </w:r>
    </w:p>
    <w:p w:rsidR="000D2731" w:rsidRDefault="000D2731" w:rsidP="000074C1">
      <w:pPr>
        <w:jc w:val="center"/>
        <w:rPr>
          <w:rFonts w:ascii="Times New Roman" w:hAnsi="Times New Roman" w:cs="Times New Roman"/>
        </w:rPr>
      </w:pPr>
    </w:p>
    <w:p w:rsidR="006E15D0" w:rsidRPr="00D24DED" w:rsidRDefault="006E15D0" w:rsidP="000074C1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1. ОПРЕДЕЛЕНИЯ И ТЕРМИНЫ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1.1. </w:t>
      </w:r>
      <w:r w:rsidR="00D24DED" w:rsidRPr="00D24DED">
        <w:rPr>
          <w:rFonts w:ascii="Times New Roman" w:hAnsi="Times New Roman" w:cs="Times New Roman"/>
        </w:rPr>
        <w:t xml:space="preserve">Общество с ограниченной ответственностью «Парацельс» ОГРН  1085038004853, ИНН  5042099544. Регистрирующий орган: Инспекция Федеральной налоговой службы по г. Сергиев Посаду Московской области; адрес: </w:t>
      </w:r>
      <w:r w:rsidR="00D24DED" w:rsidRPr="00D24DED">
        <w:rPr>
          <w:rFonts w:ascii="Times New Roman" w:hAnsi="Times New Roman" w:cs="Times New Roman"/>
          <w:shd w:val="clear" w:color="auto" w:fill="FFFFFF"/>
        </w:rPr>
        <w:t xml:space="preserve">141310, Московская область, г. Сергиев Посад, Пр. Красной Армии, 190. </w:t>
      </w:r>
      <w:r w:rsidR="00D24DED" w:rsidRPr="00D24DED">
        <w:rPr>
          <w:rFonts w:ascii="Times New Roman" w:hAnsi="Times New Roman" w:cs="Times New Roman"/>
        </w:rPr>
        <w:t>Юридический адрес: 141300, Московская область. г. Сергиев Посад, Пр. Красной Армии, 212А. Лицензия № ЛО-50-01-010347 от 06 декабря 2018 года  на осуществление медицинской деятельности. Виды работ, услуг: при осуществлении доврачебной медицинской помощи по: акушерскому делу, медицинским осмотрам (</w:t>
      </w:r>
      <w:proofErr w:type="spellStart"/>
      <w:r w:rsidR="00D24DED" w:rsidRPr="00D24DED">
        <w:rPr>
          <w:rFonts w:ascii="Times New Roman" w:hAnsi="Times New Roman" w:cs="Times New Roman"/>
        </w:rPr>
        <w:t>предрейсовым</w:t>
      </w:r>
      <w:proofErr w:type="spellEnd"/>
      <w:r w:rsidR="00D24DED" w:rsidRPr="00D24DED">
        <w:rPr>
          <w:rFonts w:ascii="Times New Roman" w:hAnsi="Times New Roman" w:cs="Times New Roman"/>
        </w:rPr>
        <w:t xml:space="preserve">, </w:t>
      </w:r>
      <w:proofErr w:type="spellStart"/>
      <w:r w:rsidR="00D24DED" w:rsidRPr="00D24DED">
        <w:rPr>
          <w:rFonts w:ascii="Times New Roman" w:hAnsi="Times New Roman" w:cs="Times New Roman"/>
        </w:rPr>
        <w:t>послерейсовым</w:t>
      </w:r>
      <w:proofErr w:type="spellEnd"/>
      <w:r w:rsidR="00D24DED" w:rsidRPr="00D24DED">
        <w:rPr>
          <w:rFonts w:ascii="Times New Roman" w:hAnsi="Times New Roman" w:cs="Times New Roman"/>
        </w:rPr>
        <w:t xml:space="preserve">), медицинскому массажу, сестринскому делу, сестринскому делу в педиатрии, физиотерапии, функциональной диагностике; при осуществлении амбулаторно-поликлинической медицинской помощи, в том числе: а) при осуществлении первичной медико-санитарной помощи по: аллергологии и иммунологии, гастроэнтерологии, детской эндокринологии, неврологии, нефрологии, общей врачебной практике (семейной медицине), оториноларингологии, педиатрии, пульмонологии, ревматологии, терапии, хирургии, экспертизе временной нетрудоспособности, эндокринологии, эндоскопии; б) при осуществлении медицинской помощи женщинам в период беременности, во время и после родов по: акушерству и гинекологии, неонатологии, экспертизе временной нетрудоспособности; в) при осуществлении специализированной медицинской помощи по: акушерству и гинекологии, аллергологии иммунологии, гастроэнтерологии, </w:t>
      </w:r>
      <w:proofErr w:type="spellStart"/>
      <w:r w:rsidR="00D24DED" w:rsidRPr="00D24DED">
        <w:rPr>
          <w:rFonts w:ascii="Times New Roman" w:hAnsi="Times New Roman" w:cs="Times New Roman"/>
        </w:rPr>
        <w:t>дерматовенерологии</w:t>
      </w:r>
      <w:proofErr w:type="spellEnd"/>
      <w:r w:rsidR="00D24DED" w:rsidRPr="00D24DED">
        <w:rPr>
          <w:rFonts w:ascii="Times New Roman" w:hAnsi="Times New Roman" w:cs="Times New Roman"/>
        </w:rPr>
        <w:t xml:space="preserve">, детской хирургии, детской эндокринологии, кардиологии, мануальной терапии, неврологии, нефрологии, оториноларингологии, педиатрии, профпатологии, пульмонологии, ревматологии, терапии, ультразвуковой диагностике, урологии, функциональной диагностике, хирургии, экспертизе временной нетрудоспособности, эндокринологии, эндоскопии;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вакцинации (проведению профилактических прививок), лабораторному делу; при оказании первичной врачебной медико-санитарной помощи в амбулаторных условиях по: детской кардиологии, детской урологии-андрологии, клинической лабораторной диагностике, косметологии, нейрохирургии, акушерству и гинекологии (искусственному прерыванию беременности), организации здравоохранения и общественному здоровью, офтальмологии, психиатрии, психиатрии-наркологии, травматологии и ортопедии, </w:t>
      </w:r>
      <w:proofErr w:type="spellStart"/>
      <w:r w:rsidR="00D24DED" w:rsidRPr="00D24DED">
        <w:rPr>
          <w:rFonts w:ascii="Times New Roman" w:hAnsi="Times New Roman" w:cs="Times New Roman"/>
        </w:rPr>
        <w:t>остеопатии</w:t>
      </w:r>
      <w:proofErr w:type="spellEnd"/>
      <w:r w:rsidR="00D24DED" w:rsidRPr="00D24DED">
        <w:rPr>
          <w:rFonts w:ascii="Times New Roman" w:hAnsi="Times New Roman" w:cs="Times New Roman"/>
        </w:rPr>
        <w:t>;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осмотров по: медицинским осмотрам (предварительным, периодическим); при проведении медицинских экспертиз по: экспертизе профессиональной пригодности, выдана Министерством здравоохранения Московской области, 143407, Московс</w:t>
      </w:r>
      <w:r w:rsidR="00553D7C">
        <w:rPr>
          <w:rFonts w:ascii="Times New Roman" w:hAnsi="Times New Roman" w:cs="Times New Roman"/>
        </w:rPr>
        <w:t xml:space="preserve">кая область, г. Красногорск-7, </w:t>
      </w:r>
      <w:r w:rsidR="00D24DED" w:rsidRPr="00D24DED">
        <w:rPr>
          <w:rFonts w:ascii="Times New Roman" w:hAnsi="Times New Roman" w:cs="Times New Roman"/>
        </w:rPr>
        <w:t>бульвар Строителей</w:t>
      </w:r>
      <w:r w:rsidR="00553D7C">
        <w:rPr>
          <w:rFonts w:ascii="Times New Roman" w:hAnsi="Times New Roman" w:cs="Times New Roman"/>
        </w:rPr>
        <w:t>, д.1, тел. (+7498) 602-03-01),</w:t>
      </w:r>
      <w:r w:rsidR="00D24DED" w:rsidRPr="00D24DED">
        <w:rPr>
          <w:rFonts w:ascii="Times New Roman" w:hAnsi="Times New Roman" w:cs="Times New Roman"/>
        </w:rPr>
        <w:t xml:space="preserve"> в лице Директора Коротковой Татьяны Анатольевны, действующей на основании Устава.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1.2. Сервис – программно – аппаратный комплекс (Информационная система) по предоставлению канала связи между Пациентами и медицинскими организациями с целью оказания последними медицинских услуг, посредством сети интернет в режиме реального времени (онлайн).</w:t>
      </w:r>
    </w:p>
    <w:p w:rsidR="00E04D12" w:rsidRPr="009846CC" w:rsidRDefault="006E15D0" w:rsidP="009846CC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1.3.</w:t>
      </w:r>
      <w:r w:rsidR="009846CC">
        <w:rPr>
          <w:rFonts w:ascii="Times New Roman" w:hAnsi="Times New Roman" w:cs="Times New Roman"/>
        </w:rPr>
        <w:t xml:space="preserve"> </w:t>
      </w:r>
      <w:r w:rsidR="00E04D12" w:rsidRPr="009846CC">
        <w:rPr>
          <w:rStyle w:val="a6"/>
          <w:rFonts w:ascii="Times New Roman" w:hAnsi="Times New Roman" w:cs="Times New Roman"/>
          <w:b w:val="0"/>
          <w:color w:val="000000"/>
        </w:rPr>
        <w:t>Первичная консультация</w:t>
      </w:r>
      <w:r w:rsidR="00E04D12" w:rsidRPr="009846CC">
        <w:rPr>
          <w:rFonts w:ascii="Times New Roman" w:hAnsi="Times New Roman" w:cs="Times New Roman"/>
          <w:color w:val="000000"/>
        </w:rPr>
        <w:t xml:space="preserve"> – оказание Пациенту или его законному представителю на возмездной основе </w:t>
      </w:r>
      <w:r w:rsidR="00E04D12" w:rsidRPr="009846CC">
        <w:rPr>
          <w:rFonts w:ascii="Times New Roman" w:hAnsi="Times New Roman" w:cs="Times New Roman"/>
        </w:rPr>
        <w:t xml:space="preserve">с использованием Сервиса медицинской помощи с применением телемедицинских технологий </w:t>
      </w:r>
      <w:r w:rsidR="00E04D12" w:rsidRPr="009846CC">
        <w:rPr>
          <w:rFonts w:ascii="Times New Roman" w:hAnsi="Times New Roman" w:cs="Times New Roman"/>
          <w:color w:val="000000"/>
        </w:rPr>
        <w:t>устной консультации (общение) по проблемам пациента, в том числе и с целью предполагаемого оперативного лечения.</w:t>
      </w:r>
    </w:p>
    <w:p w:rsidR="00E04D12" w:rsidRPr="009846CC" w:rsidRDefault="00E04D12" w:rsidP="009846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846CC">
        <w:rPr>
          <w:color w:val="000000"/>
          <w:sz w:val="22"/>
          <w:szCs w:val="22"/>
        </w:rPr>
        <w:lastRenderedPageBreak/>
        <w:t>Во время общения врач уточняет проблемы пациента, отвечает на вопросы, разъясняет особенности диагностики заболеваний, дает различные рекомендации организационного и профилактического характера, в том числе по лечебно – охранительному режиму, лечебному питанию, реабилитации.</w:t>
      </w:r>
      <w:r w:rsidR="009846CC">
        <w:rPr>
          <w:color w:val="000000"/>
          <w:sz w:val="22"/>
          <w:szCs w:val="22"/>
        </w:rPr>
        <w:t xml:space="preserve">  </w:t>
      </w:r>
      <w:r w:rsidRPr="009846CC">
        <w:rPr>
          <w:color w:val="000000"/>
          <w:sz w:val="22"/>
          <w:szCs w:val="22"/>
        </w:rPr>
        <w:t>Во время такой консультации врач не осматривает пациента, не устанавливает диагноз, не даёт советов (предписаний) по лечению заболеваний.</w:t>
      </w:r>
      <w:r w:rsidR="009846CC">
        <w:rPr>
          <w:color w:val="000000"/>
          <w:sz w:val="22"/>
          <w:szCs w:val="22"/>
        </w:rPr>
        <w:t xml:space="preserve"> </w:t>
      </w:r>
      <w:r w:rsidRPr="009846CC">
        <w:rPr>
          <w:color w:val="000000"/>
          <w:sz w:val="22"/>
          <w:szCs w:val="22"/>
        </w:rPr>
        <w:t>Документы, подтверждающие временную нетрудоспособность, справки, медицинские заключения не оформляются.</w:t>
      </w:r>
      <w:r w:rsidR="009846CC">
        <w:rPr>
          <w:color w:val="000000"/>
          <w:sz w:val="22"/>
          <w:szCs w:val="22"/>
        </w:rPr>
        <w:t xml:space="preserve"> </w:t>
      </w:r>
      <w:r w:rsidRPr="009846CC">
        <w:rPr>
          <w:color w:val="000000"/>
          <w:sz w:val="22"/>
          <w:szCs w:val="22"/>
        </w:rPr>
        <w:t xml:space="preserve">Консультация заканчивается оформлением общих рекомендаций для пациента, с которыми он может ознакомиться в личном кабинете, мобильном приложении </w:t>
      </w:r>
      <w:proofErr w:type="spellStart"/>
      <w:r w:rsidRPr="009846CC">
        <w:rPr>
          <w:color w:val="000000"/>
          <w:sz w:val="22"/>
          <w:szCs w:val="22"/>
        </w:rPr>
        <w:t>Инфоклиника.ру</w:t>
      </w:r>
      <w:proofErr w:type="spellEnd"/>
      <w:r w:rsidRPr="009846CC">
        <w:rPr>
          <w:color w:val="000000"/>
          <w:sz w:val="22"/>
          <w:szCs w:val="22"/>
        </w:rPr>
        <w:t xml:space="preserve"> или распечатать в регистратуре при очном посещении медицинского центра.</w:t>
      </w:r>
    </w:p>
    <w:p w:rsidR="00E04D12" w:rsidRPr="009846CC" w:rsidRDefault="009846CC" w:rsidP="009846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846CC">
        <w:rPr>
          <w:rStyle w:val="a6"/>
          <w:b w:val="0"/>
          <w:color w:val="000000"/>
          <w:sz w:val="22"/>
          <w:szCs w:val="22"/>
        </w:rPr>
        <w:t xml:space="preserve">1.4. </w:t>
      </w:r>
      <w:r w:rsidR="00E04D12" w:rsidRPr="009846CC">
        <w:rPr>
          <w:rStyle w:val="a6"/>
          <w:b w:val="0"/>
          <w:color w:val="000000"/>
          <w:sz w:val="22"/>
          <w:szCs w:val="22"/>
        </w:rPr>
        <w:t>Повторный прием</w:t>
      </w:r>
      <w:r w:rsidR="00E04D12" w:rsidRPr="009846CC">
        <w:rPr>
          <w:color w:val="000000"/>
          <w:sz w:val="22"/>
          <w:szCs w:val="22"/>
        </w:rPr>
        <w:t xml:space="preserve"> - прием Пациента или его законного представителя на возмездной основе </w:t>
      </w:r>
      <w:r w:rsidR="00E04D12" w:rsidRPr="009846CC">
        <w:rPr>
          <w:sz w:val="22"/>
          <w:szCs w:val="22"/>
        </w:rPr>
        <w:t xml:space="preserve">с использованием Сервиса медицинской помощи применением телемедицинских технологий; </w:t>
      </w:r>
      <w:r w:rsidR="00E04D12" w:rsidRPr="009846CC">
        <w:rPr>
          <w:color w:val="000000"/>
          <w:sz w:val="22"/>
          <w:szCs w:val="22"/>
        </w:rPr>
        <w:t>проводится после очного первичного приема, после установления диагноза.</w:t>
      </w:r>
      <w:r w:rsidRPr="009846CC">
        <w:rPr>
          <w:color w:val="000000"/>
          <w:sz w:val="22"/>
          <w:szCs w:val="22"/>
        </w:rPr>
        <w:t xml:space="preserve"> </w:t>
      </w:r>
      <w:r w:rsidR="00E04D12" w:rsidRPr="009846CC">
        <w:rPr>
          <w:color w:val="000000"/>
          <w:sz w:val="22"/>
          <w:szCs w:val="22"/>
        </w:rPr>
        <w:t>Происходит консультация пациента в динамике по результатам анализов, инструментальных исследований. Врач интерпретирует их, уточняет, наблюдает за пациентом, отслеживает изменения в его состоянии после назначенного ранее лечения, дает рекомендации по дальнейшему лечению и обследованию пациента, назначает дату оперативного лечения. Возможно продление документов, удостоверяющих временную нетрудоспособность, оформление справок, медицинских заключений.</w:t>
      </w:r>
      <w:r w:rsidRPr="009846CC">
        <w:rPr>
          <w:color w:val="000000"/>
          <w:sz w:val="22"/>
          <w:szCs w:val="22"/>
        </w:rPr>
        <w:t xml:space="preserve"> </w:t>
      </w:r>
      <w:r w:rsidR="00E04D12" w:rsidRPr="009846CC">
        <w:rPr>
          <w:color w:val="000000"/>
          <w:sz w:val="22"/>
          <w:szCs w:val="22"/>
        </w:rPr>
        <w:t xml:space="preserve">Прием заканчивается оформлением персональных рекомендаций пациенту, с которыми он может ознакомиться в личном кабинете, мобильном приложении </w:t>
      </w:r>
      <w:proofErr w:type="spellStart"/>
      <w:r w:rsidR="00E04D12" w:rsidRPr="009846CC">
        <w:rPr>
          <w:color w:val="000000"/>
          <w:sz w:val="22"/>
          <w:szCs w:val="22"/>
        </w:rPr>
        <w:t>Инфоклиника.ру</w:t>
      </w:r>
      <w:proofErr w:type="spellEnd"/>
      <w:r w:rsidR="00E04D12" w:rsidRPr="009846CC">
        <w:rPr>
          <w:color w:val="000000"/>
          <w:sz w:val="22"/>
          <w:szCs w:val="22"/>
        </w:rPr>
        <w:t xml:space="preserve"> или распечатать в регистратуре при очном посещении медицинского центра.</w:t>
      </w:r>
    </w:p>
    <w:p w:rsidR="00E04D12" w:rsidRPr="009846CC" w:rsidRDefault="009846CC" w:rsidP="009846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846CC">
        <w:rPr>
          <w:rStyle w:val="a6"/>
          <w:b w:val="0"/>
          <w:color w:val="000000"/>
          <w:sz w:val="22"/>
          <w:szCs w:val="22"/>
        </w:rPr>
        <w:t xml:space="preserve">1.5. </w:t>
      </w:r>
      <w:r w:rsidR="00E04D12" w:rsidRPr="009846CC">
        <w:rPr>
          <w:rStyle w:val="a6"/>
          <w:b w:val="0"/>
          <w:color w:val="000000"/>
          <w:sz w:val="22"/>
          <w:szCs w:val="22"/>
        </w:rPr>
        <w:t>Проведение врачебного консилиума</w:t>
      </w:r>
      <w:r w:rsidR="00E04D12" w:rsidRPr="009846CC">
        <w:rPr>
          <w:color w:val="000000"/>
          <w:sz w:val="22"/>
          <w:szCs w:val="22"/>
        </w:rPr>
        <w:t> </w:t>
      </w:r>
      <w:r w:rsidRPr="009846CC">
        <w:rPr>
          <w:color w:val="000000"/>
          <w:sz w:val="22"/>
          <w:szCs w:val="22"/>
        </w:rPr>
        <w:t>–</w:t>
      </w:r>
      <w:r w:rsidR="00E04D12" w:rsidRPr="009846CC">
        <w:rPr>
          <w:color w:val="000000"/>
          <w:sz w:val="22"/>
          <w:szCs w:val="22"/>
        </w:rPr>
        <w:t xml:space="preserve"> </w:t>
      </w:r>
      <w:r w:rsidRPr="009846CC">
        <w:rPr>
          <w:color w:val="000000"/>
          <w:sz w:val="22"/>
          <w:szCs w:val="22"/>
        </w:rPr>
        <w:t xml:space="preserve">консультация Пациента или его законного представителя на возмездной основе </w:t>
      </w:r>
      <w:r w:rsidRPr="009846CC">
        <w:rPr>
          <w:sz w:val="22"/>
          <w:szCs w:val="22"/>
        </w:rPr>
        <w:t xml:space="preserve">с использованием Сервиса медицинской помощи применением телемедицинских технологий; </w:t>
      </w:r>
      <w:r w:rsidR="00E04D12" w:rsidRPr="009846CC">
        <w:rPr>
          <w:color w:val="000000"/>
          <w:sz w:val="22"/>
          <w:szCs w:val="22"/>
        </w:rPr>
        <w:t>проводится по инициативе лечащего врача или пациента в сложных диагностических случаях или при необходимости разработки новой лечебной тактики.</w:t>
      </w:r>
      <w:r w:rsidRPr="009846CC">
        <w:rPr>
          <w:color w:val="000000"/>
          <w:sz w:val="22"/>
          <w:szCs w:val="22"/>
        </w:rPr>
        <w:t xml:space="preserve"> </w:t>
      </w:r>
      <w:r w:rsidR="00E04D12" w:rsidRPr="009846CC">
        <w:rPr>
          <w:color w:val="000000"/>
          <w:sz w:val="22"/>
          <w:szCs w:val="22"/>
        </w:rPr>
        <w:t>При проведении консилиума пациенту разъясняются все сложные вопросы, пациент имеет возможность побеседовать с каждым членом врачебной комиссии, выслушать их мнение, обосновать свое отношение к медицинскому вмешательству.</w:t>
      </w:r>
      <w:r w:rsidRPr="009846CC">
        <w:rPr>
          <w:color w:val="000000"/>
          <w:sz w:val="22"/>
          <w:szCs w:val="22"/>
        </w:rPr>
        <w:t xml:space="preserve">  </w:t>
      </w:r>
      <w:r w:rsidR="00E04D12" w:rsidRPr="009846CC">
        <w:rPr>
          <w:color w:val="000000"/>
          <w:sz w:val="22"/>
          <w:szCs w:val="22"/>
        </w:rPr>
        <w:t xml:space="preserve">Консилиум заканчивается оформлением медицинского заключения и формированием рекомендаций для пациента, с которыми он может ознакомиться в личном кабинете, мобильном приложении </w:t>
      </w:r>
      <w:proofErr w:type="spellStart"/>
      <w:r w:rsidR="00E04D12" w:rsidRPr="009846CC">
        <w:rPr>
          <w:color w:val="000000"/>
          <w:sz w:val="22"/>
          <w:szCs w:val="22"/>
        </w:rPr>
        <w:t>Инфоклиника.ру</w:t>
      </w:r>
      <w:proofErr w:type="spellEnd"/>
      <w:r w:rsidR="00E04D12" w:rsidRPr="009846CC">
        <w:rPr>
          <w:color w:val="000000"/>
          <w:sz w:val="22"/>
          <w:szCs w:val="22"/>
        </w:rPr>
        <w:t xml:space="preserve"> или распечатать в регистратуре при очном посещении медицинского центра.</w:t>
      </w:r>
    </w:p>
    <w:p w:rsidR="00E04D12" w:rsidRPr="009846CC" w:rsidRDefault="009846CC" w:rsidP="009846CC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9846CC">
        <w:rPr>
          <w:rStyle w:val="a6"/>
          <w:b w:val="0"/>
          <w:color w:val="000000"/>
          <w:sz w:val="22"/>
          <w:szCs w:val="22"/>
        </w:rPr>
        <w:t xml:space="preserve">1.6. </w:t>
      </w:r>
      <w:r w:rsidR="00E04D12" w:rsidRPr="009846CC">
        <w:rPr>
          <w:rStyle w:val="a6"/>
          <w:b w:val="0"/>
          <w:color w:val="000000"/>
          <w:sz w:val="22"/>
          <w:szCs w:val="22"/>
        </w:rPr>
        <w:t>Консультация по вопросам медицинской экспертизы</w:t>
      </w:r>
      <w:r w:rsidR="00E04D12" w:rsidRPr="009846CC">
        <w:rPr>
          <w:rStyle w:val="a6"/>
          <w:color w:val="000000"/>
          <w:sz w:val="22"/>
          <w:szCs w:val="22"/>
        </w:rPr>
        <w:t xml:space="preserve"> -</w:t>
      </w:r>
      <w:r w:rsidRPr="009846CC">
        <w:rPr>
          <w:color w:val="000000"/>
          <w:sz w:val="22"/>
          <w:szCs w:val="22"/>
        </w:rPr>
        <w:t xml:space="preserve"> консультация Пациента или его законного представителя на возмездной основе </w:t>
      </w:r>
      <w:r w:rsidRPr="009846CC">
        <w:rPr>
          <w:sz w:val="22"/>
          <w:szCs w:val="22"/>
        </w:rPr>
        <w:t>с использованием Сервиса медицинской помощи применением телемедицинских технологий проводится в</w:t>
      </w:r>
      <w:r w:rsidR="00E04D12" w:rsidRPr="009846CC">
        <w:rPr>
          <w:color w:val="000000"/>
          <w:sz w:val="22"/>
          <w:szCs w:val="22"/>
        </w:rPr>
        <w:t xml:space="preserve"> некоторых сложных случаях для решения вопросов продления и выдачи больничного листка, установления группы инвалидности необходимо проведение медицинской экспертизы, которая проводится врачебной комиссией.</w:t>
      </w:r>
      <w:r w:rsidRPr="009846CC">
        <w:rPr>
          <w:color w:val="000000"/>
          <w:sz w:val="22"/>
          <w:szCs w:val="22"/>
        </w:rPr>
        <w:t xml:space="preserve"> </w:t>
      </w:r>
      <w:r w:rsidR="00E04D12" w:rsidRPr="009846CC">
        <w:rPr>
          <w:color w:val="000000"/>
          <w:sz w:val="22"/>
          <w:szCs w:val="22"/>
        </w:rPr>
        <w:t>Председатель врачебной комиссии оценивает представленную медицинскую документацию, беседует с пациентом, уточняет существенные экспертные проблемы, разъясняет возможные варианты, оказывает содействие пациенту.</w:t>
      </w:r>
      <w:r w:rsidRPr="009846CC">
        <w:rPr>
          <w:color w:val="000000"/>
          <w:sz w:val="22"/>
          <w:szCs w:val="22"/>
        </w:rPr>
        <w:t xml:space="preserve"> </w:t>
      </w:r>
      <w:r w:rsidR="00E04D12" w:rsidRPr="009846CC">
        <w:rPr>
          <w:color w:val="000000"/>
          <w:sz w:val="22"/>
          <w:szCs w:val="22"/>
        </w:rPr>
        <w:t xml:space="preserve">Консультация заканчивается оформлением рекомендаций для пациента, с которыми он может ознакомиться в личном кабинете, мобильном приложении </w:t>
      </w:r>
      <w:proofErr w:type="spellStart"/>
      <w:r w:rsidR="00E04D12" w:rsidRPr="009846CC">
        <w:rPr>
          <w:color w:val="000000"/>
          <w:sz w:val="22"/>
          <w:szCs w:val="22"/>
        </w:rPr>
        <w:t>Инфоклиника.ру</w:t>
      </w:r>
      <w:proofErr w:type="spellEnd"/>
      <w:r w:rsidR="00E04D12" w:rsidRPr="009846CC">
        <w:rPr>
          <w:color w:val="000000"/>
          <w:sz w:val="22"/>
          <w:szCs w:val="22"/>
        </w:rPr>
        <w:t xml:space="preserve"> или распечатать в регистратуре при очном посещении медицинского центра.</w:t>
      </w:r>
    </w:p>
    <w:p w:rsidR="006E15D0" w:rsidRPr="00553203" w:rsidRDefault="009846CC" w:rsidP="000D2731">
      <w:pPr>
        <w:spacing w:after="0"/>
        <w:jc w:val="both"/>
        <w:rPr>
          <w:rFonts w:ascii="Times New Roman" w:hAnsi="Times New Roman" w:cs="Times New Roman"/>
          <w:color w:val="FFFF00"/>
        </w:rPr>
      </w:pPr>
      <w:r>
        <w:rPr>
          <w:rFonts w:ascii="Times New Roman" w:hAnsi="Times New Roman" w:cs="Times New Roman"/>
        </w:rPr>
        <w:t>1.7</w:t>
      </w:r>
      <w:r w:rsidR="006E15D0" w:rsidRPr="00553203">
        <w:rPr>
          <w:rFonts w:ascii="Times New Roman" w:hAnsi="Times New Roman" w:cs="Times New Roman"/>
        </w:rPr>
        <w:t xml:space="preserve">. Пациент – дееспособное физическое лицо старше 18 лет, и акцептовавшее Оферту со всеми ее приложениями, размещенную на Сервисе, а также в сети Интернет по адресу: </w:t>
      </w:r>
      <w:r w:rsidR="00CA7FAE" w:rsidRPr="00553203">
        <w:rPr>
          <w:rFonts w:ascii="Times New Roman" w:hAnsi="Times New Roman" w:cs="Times New Roman"/>
        </w:rPr>
        <w:t>https://www.parasels.ru/</w:t>
      </w:r>
      <w:r w:rsidR="00CA7FAE" w:rsidRPr="00553203">
        <w:rPr>
          <w:rFonts w:ascii="Times New Roman" w:hAnsi="Times New Roman" w:cs="Times New Roman"/>
          <w:lang w:val="en-US"/>
        </w:rPr>
        <w:t>doc</w:t>
      </w:r>
      <w:r w:rsidR="00CA7FAE" w:rsidRPr="00553203">
        <w:rPr>
          <w:rFonts w:ascii="Times New Roman" w:hAnsi="Times New Roman" w:cs="Times New Roman"/>
        </w:rPr>
        <w:t>.</w:t>
      </w:r>
      <w:proofErr w:type="spellStart"/>
      <w:r w:rsidR="00CA7FAE" w:rsidRPr="00553203">
        <w:rPr>
          <w:rFonts w:ascii="Times New Roman" w:hAnsi="Times New Roman" w:cs="Times New Roman"/>
          <w:lang w:val="en-US"/>
        </w:rPr>
        <w:t>docx</w:t>
      </w:r>
      <w:proofErr w:type="spellEnd"/>
    </w:p>
    <w:p w:rsidR="006E15D0" w:rsidRPr="00D24DED" w:rsidRDefault="009846CC" w:rsidP="000D27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6E15D0" w:rsidRPr="00553203">
        <w:rPr>
          <w:rFonts w:ascii="Times New Roman" w:hAnsi="Times New Roman" w:cs="Times New Roman"/>
        </w:rPr>
        <w:t>. Врач – физическое лицо, являющееся сотрудником Исполнителя, обладающее высшим медицинским образованием и обладающее подтвержденными знаниями по профильной специальности, связанной с оказанием медицинских услуг, и оказывающее услуги Пациенту с использованием Сервиса «</w:t>
      </w:r>
      <w:r w:rsidR="006930DF" w:rsidRPr="00553203">
        <w:rPr>
          <w:rFonts w:ascii="Times New Roman" w:hAnsi="Times New Roman" w:cs="Times New Roman"/>
        </w:rPr>
        <w:t>Инфоклиника.</w:t>
      </w:r>
      <w:r w:rsidR="006930DF" w:rsidRPr="00553203">
        <w:rPr>
          <w:rFonts w:ascii="Times New Roman" w:hAnsi="Times New Roman" w:cs="Times New Roman"/>
          <w:lang w:val="en-US"/>
        </w:rPr>
        <w:t>RU</w:t>
      </w:r>
      <w:r w:rsidR="006E15D0" w:rsidRPr="00553203">
        <w:rPr>
          <w:rFonts w:ascii="Times New Roman" w:hAnsi="Times New Roman" w:cs="Times New Roman"/>
        </w:rPr>
        <w:t>».</w:t>
      </w:r>
    </w:p>
    <w:p w:rsidR="006E15D0" w:rsidRPr="00D24DED" w:rsidRDefault="009846CC" w:rsidP="000D27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6E15D0" w:rsidRPr="00D24DED">
        <w:rPr>
          <w:rFonts w:ascii="Times New Roman" w:hAnsi="Times New Roman" w:cs="Times New Roman"/>
        </w:rPr>
        <w:t>. Договор – договор возмездного оказания услуг между Сторонами, который заключается посредством акцепта Оферты со всеми ее приложениями. Договор считается заключенным в письменной форме на основании положений п. 3 ст. 434, п. 3 ст. 438 ГК РФ.</w:t>
      </w:r>
    </w:p>
    <w:p w:rsidR="006E15D0" w:rsidRPr="00D24DED" w:rsidRDefault="009846CC" w:rsidP="000D27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1.10</w:t>
      </w:r>
      <w:r w:rsidR="006E15D0" w:rsidRPr="00D24DED">
        <w:rPr>
          <w:rFonts w:ascii="Times New Roman" w:hAnsi="Times New Roman" w:cs="Times New Roman"/>
        </w:rPr>
        <w:t>. Публичная Оферта – адресованное неопределенному кругу лиц и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условиях.</w:t>
      </w:r>
    </w:p>
    <w:p w:rsidR="006E15D0" w:rsidRPr="00D24DED" w:rsidRDefault="009846CC" w:rsidP="000D27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1.11</w:t>
      </w:r>
      <w:r w:rsidR="006E15D0" w:rsidRPr="00D24DED">
        <w:rPr>
          <w:rFonts w:ascii="Times New Roman" w:hAnsi="Times New Roman" w:cs="Times New Roman"/>
        </w:rPr>
        <w:t>. Акцепт – полный и безоговорочный ответ лица, которому адресована Оферта со всеми ее приложениями, о ее принятии.</w:t>
      </w:r>
    </w:p>
    <w:p w:rsidR="006E15D0" w:rsidRPr="00D24DED" w:rsidRDefault="009846CC" w:rsidP="000D27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1.12</w:t>
      </w:r>
      <w:r w:rsidR="006E15D0" w:rsidRPr="00D24DED">
        <w:rPr>
          <w:rFonts w:ascii="Times New Roman" w:hAnsi="Times New Roman" w:cs="Times New Roman"/>
        </w:rPr>
        <w:t>. Стороны – Исполнитель и Пациент.</w:t>
      </w:r>
    </w:p>
    <w:p w:rsidR="006E15D0" w:rsidRPr="00D24DED" w:rsidRDefault="009846CC" w:rsidP="000D27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 Отчёт (медицинские рекомендации</w:t>
      </w:r>
      <w:r w:rsidR="006E15D0" w:rsidRPr="00D24DED">
        <w:rPr>
          <w:rFonts w:ascii="Times New Roman" w:hAnsi="Times New Roman" w:cs="Times New Roman"/>
        </w:rPr>
        <w:t>) – документ в электронном виде, составленный Врачом по итогам оказания Консультации, направленный Пациенту посредством Сервиса, содержащий результаты Консультации без постановки диагноза.</w:t>
      </w:r>
    </w:p>
    <w:p w:rsidR="000D2731" w:rsidRDefault="000D2731" w:rsidP="000D2731">
      <w:pPr>
        <w:spacing w:after="0"/>
        <w:jc w:val="center"/>
        <w:rPr>
          <w:rFonts w:ascii="Times New Roman" w:hAnsi="Times New Roman" w:cs="Times New Roman"/>
        </w:rPr>
      </w:pPr>
    </w:p>
    <w:p w:rsidR="006E15D0" w:rsidRDefault="006E15D0" w:rsidP="000D2731">
      <w:pPr>
        <w:spacing w:after="0"/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 ПРЕДМЕТ ДОГОВОРА</w:t>
      </w:r>
    </w:p>
    <w:p w:rsidR="000D2731" w:rsidRPr="00D24DED" w:rsidRDefault="000D2731" w:rsidP="000D2731">
      <w:pPr>
        <w:spacing w:after="0"/>
        <w:jc w:val="center"/>
        <w:rPr>
          <w:rFonts w:ascii="Times New Roman" w:hAnsi="Times New Roman" w:cs="Times New Roman"/>
        </w:rPr>
      </w:pP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2.1. Исполнитель по заданию Пациента обязуется оказать услуги по Консультации и/или Личного приема, а Пациент обязуется принять и оплатить их. </w:t>
      </w:r>
      <w:r w:rsidRPr="009846CC">
        <w:rPr>
          <w:rFonts w:ascii="Times New Roman" w:hAnsi="Times New Roman" w:cs="Times New Roman"/>
        </w:rPr>
        <w:t xml:space="preserve">В случае, если оказание услуг входит в соответствующую программу добровольного медицинского страхования, застрахованным лицом по которой является Пациент либо лицо, представителем которого он является, услуги </w:t>
      </w:r>
      <w:r w:rsidR="001E1439" w:rsidRPr="009846CC">
        <w:rPr>
          <w:rFonts w:ascii="Times New Roman" w:hAnsi="Times New Roman" w:cs="Times New Roman"/>
        </w:rPr>
        <w:t>могут быть оплачены</w:t>
      </w:r>
      <w:r w:rsidRPr="009846CC">
        <w:rPr>
          <w:rFonts w:ascii="Times New Roman" w:hAnsi="Times New Roman" w:cs="Times New Roman"/>
        </w:rPr>
        <w:t xml:space="preserve"> соответствующей страховой </w:t>
      </w:r>
      <w:r w:rsidR="001E1439" w:rsidRPr="009846CC">
        <w:rPr>
          <w:rFonts w:ascii="Times New Roman" w:hAnsi="Times New Roman" w:cs="Times New Roman"/>
        </w:rPr>
        <w:t xml:space="preserve">медицинской </w:t>
      </w:r>
      <w:r w:rsidRPr="009846CC">
        <w:rPr>
          <w:rFonts w:ascii="Times New Roman" w:hAnsi="Times New Roman" w:cs="Times New Roman"/>
        </w:rPr>
        <w:t>организацией.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2.2. Процесс предоставления Консультации осуществляется в соответствии с Приказом Министерства здравоохранения Российской Федерации от 30.11.2017 № 965н «Об утверждении порядка организации и оказания медицинской помощи с применением телемедицинских технологий».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2.3. Пациент формирует задание для Исполнителя путем размещения заявки на получение Консультации посредством Сервиса, а также в процессе получения Консультации при непосредственном взаимодействии с Врачом.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2.4. В процессе оказания Консультации Врач предоставляет общую справочную информацию по медицинским вопросам, являющуюся предметом обращения Пациента, данная информация носит ознакомительный характер и не может заменить очный прием к врачу при визите в медицинскую организацию, а также ни при каких условиях не может быть использована Пациентом для самостоятельного лечения и диагностики. В процессе оказания Консультации Пациенту не ставится диагноз и не назначается лечение. Консультация может осуществляться Врачом в целях:</w:t>
      </w:r>
    </w:p>
    <w:p w:rsidR="006E15D0" w:rsidRPr="00D24DED" w:rsidRDefault="006E15D0" w:rsidP="000D2731">
      <w:pPr>
        <w:spacing w:after="0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профилактики, сбора, анализа жалоб и анамнеза Пациента;</w:t>
      </w:r>
    </w:p>
    <w:p w:rsidR="006E15D0" w:rsidRPr="00D24DED" w:rsidRDefault="006E15D0" w:rsidP="000D2731">
      <w:pPr>
        <w:spacing w:after="0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принятия решения о необходимости проведении очного приема.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2.5. Исполнитель по заданию Пациента обязуется осуществить Личный прием в медицинской организации, предварительно указав точный адрес и время Личного приема, а Пациент обязуется принять и заблаговременно оплатить услугу через функциональные возможности Сервиса.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2.6. Консультации и/или записи на Личный прием проводятся с использованием Сервиса, который также является информационной системой, оператором которой является ООО «</w:t>
      </w:r>
      <w:r w:rsidR="007E6CD3" w:rsidRPr="00D24DED">
        <w:rPr>
          <w:rFonts w:ascii="Times New Roman" w:hAnsi="Times New Roman" w:cs="Times New Roman"/>
        </w:rPr>
        <w:t>Парацельс</w:t>
      </w:r>
      <w:r w:rsidRPr="00D24DED">
        <w:rPr>
          <w:rFonts w:ascii="Times New Roman" w:hAnsi="Times New Roman" w:cs="Times New Roman"/>
        </w:rPr>
        <w:t xml:space="preserve">» </w:t>
      </w:r>
      <w:r w:rsidR="007E6CD3" w:rsidRPr="00D24DED">
        <w:rPr>
          <w:rFonts w:ascii="Times New Roman" w:hAnsi="Times New Roman" w:cs="Times New Roman"/>
        </w:rPr>
        <w:t>(ОГРН  1085038004853).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2.7. Текст Договора, постоянно размещенный на Сервисе и доступный при размещении заявки на получение Консультации и/или записи на Личный прием посредством Сервиса, содержит все существенные условия и является предложением Исполнителя заключить Договор с любым полностью дееспособным физическим лицом, использующим Сервис, на указанных в тексте Договора условиях. Таким образом, текст Договора является публичной Офертой со всеми ее приложениями в соответствии с законодательством Российской Федерации.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2.8. Обязательным условием оказания Исполнителем Консультации и/или записи на Личный прием является принятие и соблюдение Пациентом, требований и положений, изложенных в Оферте со всеми ее приложениями и определенных следующими документами:</w:t>
      </w:r>
    </w:p>
    <w:p w:rsidR="006E15D0" w:rsidRPr="00D24DED" w:rsidRDefault="006E15D0" w:rsidP="000D2731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Политика оператора в отношении обработки персональных </w:t>
      </w:r>
      <w:r w:rsidRPr="00AF1324">
        <w:rPr>
          <w:rFonts w:ascii="Times New Roman" w:hAnsi="Times New Roman" w:cs="Times New Roman"/>
        </w:rPr>
        <w:t xml:space="preserve">данных, размещенная в сети Интернет по адресу: </w:t>
      </w:r>
      <w:r w:rsidR="00AF1324" w:rsidRPr="00AF1324">
        <w:rPr>
          <w:rFonts w:ascii="Times New Roman" w:hAnsi="Times New Roman" w:cs="Times New Roman"/>
        </w:rPr>
        <w:t>https://www.parasels.ru/sergiev-posad/personaldata/</w:t>
      </w:r>
    </w:p>
    <w:p w:rsidR="006E15D0" w:rsidRPr="00D24DED" w:rsidRDefault="006E15D0" w:rsidP="000074C1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 ПРАВА И ОБЯЗАННОСТИ СТОРОН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3.1. Пациент имеет право: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3.1.1. Самостоятельно определять перечень услуг, которые он желает получить в рамках настоящего Договора.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3.1.2. Быть ознакомленным со следующей информацией и документами: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свидетельство о государственной регистрации;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прейскурант;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lastRenderedPageBreak/>
        <w:t>и иными документами в соответствии с требованиями Закона РФ от 07.02.1992 № 2300-1 «О защите прав потребителей» и Федерального закона от 21.11.2011 № 323-ФЗ «Об основах охраны здоровья граждан в Российской Федерации».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3.1.3. Обратиться к руководству Врача с предложениями, жалобами, в том числе в случае претензий по объему и качеству оказанных услуг.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3.2. Пациент обязан: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3.2.1. Выполнять требования, обеспечивающие качественное предоставление Консультации, включая сообщение необходимых для этого сведений (о перенесенных и имеющихся заболеваниях, операциях, травмах, о проведенных ранее обследованиях и лечении, об аллергических реакциях, которые могут сказаться на качестве оказываемых Исполнителем услуг).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3.2.2. Своевременно оплачивать стоимость оказанных услуг в порядке, предусмотренном настоящим Договором.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3.3. Исполнитель имеет право: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3.3.1. По своему усмотрению изменять стоимость услуг.</w:t>
      </w:r>
    </w:p>
    <w:p w:rsidR="006E15D0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3.3.2. Получать от Пациента необходимую информацию для выполнения своих обязательств по договору. В случа</w:t>
      </w:r>
      <w:r w:rsidR="007E6CD3" w:rsidRPr="00D24DED">
        <w:rPr>
          <w:rFonts w:ascii="Times New Roman" w:hAnsi="Times New Roman" w:cs="Times New Roman"/>
        </w:rPr>
        <w:t>е</w:t>
      </w:r>
      <w:r w:rsidRPr="00D24DED">
        <w:rPr>
          <w:rFonts w:ascii="Times New Roman" w:hAnsi="Times New Roman" w:cs="Times New Roman"/>
        </w:rPr>
        <w:t xml:space="preserve"> не предоставления информации в полном объеме либо предоставления недостоверных сведений Исполнитель имеет право приостановить исполнение своих обязательств по договору.</w:t>
      </w:r>
    </w:p>
    <w:p w:rsidR="00122619" w:rsidRPr="00D24DED" w:rsidRDefault="00CD4EEA" w:rsidP="00CD4E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3.3.3. </w:t>
      </w:r>
      <w:r w:rsidR="00122619">
        <w:rPr>
          <w:rFonts w:ascii="Times New Roman" w:hAnsi="Times New Roman" w:cs="Times New Roman"/>
        </w:rPr>
        <w:t>Проводить видеозапись консультаций с применением телемедицинских технологий</w:t>
      </w:r>
      <w:r>
        <w:rPr>
          <w:rFonts w:ascii="Times New Roman" w:hAnsi="Times New Roman" w:cs="Times New Roman"/>
        </w:rPr>
        <w:t xml:space="preserve"> для совершенствования развития телемедицинских услуг, при условии соблюдения ст. 13 ФЗ №323 от 21.11.2011г «Об основах охраны здоровья граждан в Российской Федерации».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3.4. Исполнитель обязан: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3.4.1. Оказывать Пациенту истребованные им услуги в соответствии с условиями настоящего Договора.</w:t>
      </w:r>
    </w:p>
    <w:p w:rsidR="000D2731" w:rsidRDefault="000D2731" w:rsidP="000074C1">
      <w:pPr>
        <w:jc w:val="center"/>
        <w:rPr>
          <w:rFonts w:ascii="Times New Roman" w:hAnsi="Times New Roman" w:cs="Times New Roman"/>
        </w:rPr>
      </w:pPr>
    </w:p>
    <w:p w:rsidR="006E15D0" w:rsidRPr="00D24DED" w:rsidRDefault="006E15D0" w:rsidP="000074C1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 ПОРЯДОК ЗАКЛЮЧЕНИЯ ДОГОВОРА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4.1. Пациент получает Консультацию анонимно.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 Порядок:</w:t>
      </w:r>
    </w:p>
    <w:p w:rsidR="006E15D0" w:rsidRPr="00553203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553203">
        <w:rPr>
          <w:rFonts w:ascii="Times New Roman" w:hAnsi="Times New Roman" w:cs="Times New Roman"/>
        </w:rPr>
        <w:t xml:space="preserve">4.2.1. </w:t>
      </w:r>
      <w:proofErr w:type="gramStart"/>
      <w:r w:rsidRPr="00553203">
        <w:rPr>
          <w:rFonts w:ascii="Times New Roman" w:hAnsi="Times New Roman" w:cs="Times New Roman"/>
        </w:rPr>
        <w:t>Пациент проходит процедуру авторизации на Сервисе путем заполнения полей: как к Пациенту обращаться, дата рождения, пол, телефон, адрес электронной почты (не только при прохождении авторизации в сети Интернет по адресу:</w:t>
      </w:r>
      <w:r w:rsidR="001D3D4A" w:rsidRPr="00553203">
        <w:rPr>
          <w:rFonts w:ascii="Times New Roman" w:hAnsi="Times New Roman" w:cs="Times New Roman"/>
        </w:rPr>
        <w:t xml:space="preserve"> https://parasels.infoclinica.ru/</w:t>
      </w:r>
      <w:r w:rsidR="007E6CD3" w:rsidRPr="00553203">
        <w:rPr>
          <w:rFonts w:ascii="Times New Roman" w:hAnsi="Times New Roman" w:cs="Times New Roman"/>
        </w:rPr>
        <w:t xml:space="preserve"> </w:t>
      </w:r>
      <w:r w:rsidRPr="00553203">
        <w:rPr>
          <w:rFonts w:ascii="Times New Roman" w:hAnsi="Times New Roman" w:cs="Times New Roman"/>
        </w:rPr>
        <w:t xml:space="preserve"> Пациент</w:t>
      </w:r>
      <w:r w:rsidRPr="00D24DED">
        <w:rPr>
          <w:rFonts w:ascii="Times New Roman" w:hAnsi="Times New Roman" w:cs="Times New Roman"/>
        </w:rPr>
        <w:t xml:space="preserve"> знакомится с </w:t>
      </w:r>
      <w:r w:rsidRPr="00553203">
        <w:rPr>
          <w:rFonts w:ascii="Times New Roman" w:hAnsi="Times New Roman" w:cs="Times New Roman"/>
        </w:rPr>
        <w:t>информацией, размещенной на Сервисе:</w:t>
      </w:r>
      <w:proofErr w:type="gramEnd"/>
    </w:p>
    <w:p w:rsidR="000074C1" w:rsidRPr="00553203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553203">
        <w:rPr>
          <w:rFonts w:ascii="Times New Roman" w:hAnsi="Times New Roman" w:cs="Times New Roman"/>
        </w:rPr>
        <w:t xml:space="preserve">Политика оператора в отношении обработки персональных данных, размещенная в сети Интернет по адресу: </w:t>
      </w:r>
      <w:r w:rsidR="00AF1324" w:rsidRPr="00553203">
        <w:rPr>
          <w:rFonts w:ascii="Times New Roman" w:hAnsi="Times New Roman" w:cs="Times New Roman"/>
        </w:rPr>
        <w:t>https://www.parasels.ru/sergiev-posad/personaldata/.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553203">
        <w:rPr>
          <w:rFonts w:ascii="Times New Roman" w:hAnsi="Times New Roman" w:cs="Times New Roman"/>
        </w:rPr>
        <w:t>Пациент принимает в полном объеме условия и требования «</w:t>
      </w:r>
      <w:r w:rsidR="001D3D4A" w:rsidRPr="00553203">
        <w:rPr>
          <w:rFonts w:ascii="Times New Roman" w:hAnsi="Times New Roman" w:cs="Times New Roman"/>
        </w:rPr>
        <w:t>Инфоклиника.</w:t>
      </w:r>
      <w:r w:rsidR="001D3D4A" w:rsidRPr="00553203">
        <w:rPr>
          <w:rFonts w:ascii="Times New Roman" w:hAnsi="Times New Roman" w:cs="Times New Roman"/>
          <w:lang w:val="en-US"/>
        </w:rPr>
        <w:t>RU</w:t>
      </w:r>
      <w:r w:rsidRPr="00553203">
        <w:rPr>
          <w:rFonts w:ascii="Times New Roman" w:hAnsi="Times New Roman" w:cs="Times New Roman"/>
        </w:rPr>
        <w:t>» путем проставления галочки</w:t>
      </w:r>
      <w:r w:rsidRPr="00D24DED">
        <w:rPr>
          <w:rFonts w:ascii="Times New Roman" w:hAnsi="Times New Roman" w:cs="Times New Roman"/>
        </w:rPr>
        <w:t xml:space="preserve"> (отметки), которая приравнивается сторонами к простой электронной подписи.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4.2.2. Пациент выбирает раздел медицины, в которой хотел бы получить Консультацию.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4.2.3. Пациент знакомится с условиями Публичной Оферты со всеми ее приложениями, информацией об Исполнителе, о Врачах, оказывающих Консультации, о стоимости Консультации, полной информацией о целях, методах оказания медицинской помощи, связанных с ними рисках, возможных вариантах видов медицинского вмешательства, в том числе о вероятности развития осложнений, а также о предполагаемых результатах оказания медицинской помощи.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4.2.4. Пациент осознает и соглашается, что несоблюдение рекомендаций Врача</w:t>
      </w:r>
      <w:r w:rsidR="000074C1" w:rsidRPr="00D24DED">
        <w:rPr>
          <w:rFonts w:ascii="Times New Roman" w:hAnsi="Times New Roman" w:cs="Times New Roman"/>
        </w:rPr>
        <w:t xml:space="preserve">, предоставление недостоверных сведений   </w:t>
      </w:r>
      <w:r w:rsidRPr="00D24DED">
        <w:rPr>
          <w:rFonts w:ascii="Times New Roman" w:hAnsi="Times New Roman" w:cs="Times New Roman"/>
        </w:rPr>
        <w:t xml:space="preserve"> может снизить качество Консультации, повлечь за собой невозможность ее завершения в срок или отрицательно сказаться на состоянии здоровья Пациента.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4.2.5. Пациент после совершения действий, указанных в п.п. 4.2.1. – 4.2.4. производит акцепт Публичной Оферты со всеми ее приложениями путем размещения заявки нажатием кнопки «Начать Консультацию».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4.2.6. Пациент отвечает на вопросы, представленные системой Сервиса, соответствующие теме Консультации, а также предлагается указать вопросы, на которые он хотел бы получить ответы в рамках Консультации. </w:t>
      </w:r>
      <w:r w:rsidRPr="00D24DED">
        <w:rPr>
          <w:rFonts w:ascii="Times New Roman" w:hAnsi="Times New Roman" w:cs="Times New Roman"/>
        </w:rPr>
        <w:lastRenderedPageBreak/>
        <w:t>Пациент заполняет профиль здоровья, размещенный на Сервисе, указывая перенесенные недуги, аллергические реакции и другую необходимую медицинскую информацию.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4.2.7. Сервис предоставляет Пациенту дополнительную функциональную возможность самостоятельно осуществить выбор Врача, имеющего ученую степень (кандидат медицинских наук, доктор медицинских наук), имеющего квалификационную категорию, или врача - специалиста. Стоимость Консультации и/или записи на Личный прием зависит от выбранной Пациентом категории Врача.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4.2.8. Оплата Консультации осуществляется Пациентом при помощи организаций, оказывающих услуги по приему и перечислению платежей в безналичной форме</w:t>
      </w:r>
      <w:r w:rsidRPr="00553D7C">
        <w:rPr>
          <w:rFonts w:ascii="Times New Roman" w:hAnsi="Times New Roman" w:cs="Times New Roman"/>
        </w:rPr>
        <w:t>. В случае, если Пациент является застрахованным лицом по программе добровольного медицинского страхования, в рамках которой оказываются Консультации, Пациент вправе с использованием Сервиса обратиться за Консультацией на условиях, в порядке и в количестве, указанном в соответствующих договорах добровольного медицинского страхования.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4.2.9. Свободный Врач, находящийся в системе (онлайн), связывается с Пациентом с использованием Сервиса.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4.3. Консультации и/или записи на Личный прием могут оказываться в любое время суток, но с учетом графика работы Врачей, размещенного на Сервисе, и при условии наличия свободного Врача, готового принять заявку Пациента.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4.4. Коммуникация Пациента с Врачом устанавливается следующим образом: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4.4.1. В случае если в момент размещения Пациентом заявки на получение Консультации и/или записи на Личный прием, Врач свободен и готов принять заявку Пациента, то устанавливается диалог (чат) между Врачом и Пациентом.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4.4.2. В случае отсутствия свободных Врачей, готовых принять заявку Пациента в момент её размещения, Пациент ставится в электронную очередь ожидания. Время ожидания не учитывается в продолжительности предоставления Консультации и/или записи на Личный прием. Пациент информируется об освобождении Врача, путем направления push-уведомления или иного уведомления.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4.5. Началом оказания Консультации является момент установления диалога (чата) между Врачом и Пациентом, продолжительность которого при оказании Консультации не может быть более 30 (тридцати) минут, но в отдельных случаях может быть увеличена по согласованию Сторон.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Пациент вправе обратиться в течение 72 (семидесяти двух) часов (с момента начала Консультации) к Врачу повторно с целью уточнения или получения дополнительной информации от Врача, исключительно по ранее заданному вопросу (оказанной Консультации) в рамках уже оплаченной стоимости Консультации.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4.6. В процессе оказания Консультации Врач может предложить услугу Личный (очный) прием к Врачу при визите в медицинскую организацию, в процессе оказания которой Пациенту может быть поставлен диагноз и назначено лечение.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4.7. Если Пациент принимает услугу Личный прием, то в любой свободной форме общения (чат) с Врачом совместно согласуют дату, время и место Личного Приема.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Врач в личном кабинете Сервиса посредством соответствующих функциональных возможностей оформляет ордер Пациента в разделе «Личный прием». Услуга Личный прием является дополнительной услугой на возмездной основе и оплачивается Пациентом отдельно через функциональные возможности Сервиса.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4.8. Ордер на оплату услуги «Личный прием» автоматически появляется в личном кабинете Пациента.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Ордер должен быть оплачен Пациентом в течение 1 (одного) часа с момента автоматического появления в личном кабинете, и после оплаты будет являться подтверждением записи на Личный прием к Врачу при визите в медицинскую организацию.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4.9. По итогам оказания Консультации в течение 24 (двадцати четырех) часов с момента завершения диалога (чата) Пациенту направляется посредством Сервиса Отчёт о Консультации.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4.10. Консультация считается оказанной Пациенту в момент направления Отчёта о Консультации.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4.11. В случае если в течение 24 (двадцати четырех) часов с момента завершения диалога (чата), Пациент не направит претензию, Консультация считается оказанной надлежащим образом и принятой Пациентом.</w:t>
      </w:r>
    </w:p>
    <w:p w:rsidR="00D24DED" w:rsidRDefault="00D24DED" w:rsidP="000074C1">
      <w:pPr>
        <w:jc w:val="center"/>
        <w:rPr>
          <w:rFonts w:ascii="Times New Roman" w:hAnsi="Times New Roman" w:cs="Times New Roman"/>
        </w:rPr>
      </w:pPr>
    </w:p>
    <w:p w:rsidR="006E15D0" w:rsidRPr="00D24DED" w:rsidRDefault="006E15D0" w:rsidP="000074C1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5. СТОИМОСТЬ УСЛУГ И ПОРЯДОК ОПЛАТЫ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lastRenderedPageBreak/>
        <w:t>5.1. Расчет за Консультацию и/или запись на Личный прием производится в порядке 100% предоплаты, если иной порядок оплаты прямо не предусмотрен условием настоящей Оферты.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5.1.1. В случае, если Пациент является застрахованным лицом по программе добровольного медицинского страхования, в рамках которой оказывается Консультация, стоимость Консультации оплачивается соответствующей страховой организацией, выдавшей полис, в порядке, установленном договором добровольного медицинского страхования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5.2. Оплата Консультаций и/или записи на Личный прием осуществляется Пациентом при помощи организаций, оказывающих услуги по приему и перечислению платежей в безналичной форме, при этом </w:t>
      </w:r>
      <w:r w:rsidRPr="00553203">
        <w:rPr>
          <w:rFonts w:ascii="Times New Roman" w:hAnsi="Times New Roman" w:cs="Times New Roman"/>
        </w:rPr>
        <w:t>Сервис «</w:t>
      </w:r>
      <w:r w:rsidR="001D3D4A" w:rsidRPr="00553203">
        <w:rPr>
          <w:rFonts w:ascii="Times New Roman" w:hAnsi="Times New Roman" w:cs="Times New Roman"/>
        </w:rPr>
        <w:t>Инфоклиника.</w:t>
      </w:r>
      <w:r w:rsidR="001D3D4A" w:rsidRPr="00553203">
        <w:rPr>
          <w:rFonts w:ascii="Times New Roman" w:hAnsi="Times New Roman" w:cs="Times New Roman"/>
          <w:lang w:val="en-US"/>
        </w:rPr>
        <w:t>RU</w:t>
      </w:r>
      <w:r w:rsidRPr="00553203">
        <w:rPr>
          <w:rFonts w:ascii="Times New Roman" w:hAnsi="Times New Roman" w:cs="Times New Roman"/>
        </w:rPr>
        <w:t>» является</w:t>
      </w:r>
      <w:r w:rsidRPr="00D24DED">
        <w:rPr>
          <w:rFonts w:ascii="Times New Roman" w:hAnsi="Times New Roman" w:cs="Times New Roman"/>
        </w:rPr>
        <w:t xml:space="preserve"> получателем платежа, действуя по поручению Исполнителя.</w:t>
      </w:r>
    </w:p>
    <w:p w:rsidR="00D24DED" w:rsidRDefault="00D24DED" w:rsidP="000074C1">
      <w:pPr>
        <w:jc w:val="center"/>
        <w:rPr>
          <w:rFonts w:ascii="Times New Roman" w:hAnsi="Times New Roman" w:cs="Times New Roman"/>
        </w:rPr>
      </w:pPr>
    </w:p>
    <w:p w:rsidR="006E15D0" w:rsidRPr="00D24DED" w:rsidRDefault="006E15D0" w:rsidP="000074C1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6. ПЕРСОНАЛЬНЫЕ ДАННЫЕ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6.1. Пациент предоставляет Исполнителю свое согласие на обработку персональных данных, ставших известными Исполнителю в рамках оказания Консультации. Под обработкой персональных данных понимается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6.2. Обработка Исполнителем информации о Пациенте, предоставленной Пациентом Исполнителю в рамках оказания Консультации, осуществляется в целях исполнения Договора, в медико-профилактических целях, в целях оказания медицинских услуг, при этом обработка такой информации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6.3. Обработка информации осуществляется способами, необходимыми для достижения указанных целей, как с использованием средств автоматизации, так и без такого использования.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6.4. Пациент также даёт согласие на обезличивание и передачу некоторых персональных данных третьим лицам для целей исполнения требований законодательства, контроля качества оказываемых Консультаций, а также для обработки запросов и претензий Пациента.</w:t>
      </w:r>
    </w:p>
    <w:p w:rsidR="00D24DED" w:rsidRDefault="00D24DED" w:rsidP="00D24DED">
      <w:pPr>
        <w:spacing w:after="0"/>
        <w:jc w:val="center"/>
        <w:rPr>
          <w:rFonts w:ascii="Times New Roman" w:hAnsi="Times New Roman" w:cs="Times New Roman"/>
        </w:rPr>
      </w:pPr>
    </w:p>
    <w:p w:rsidR="006E15D0" w:rsidRDefault="006E15D0" w:rsidP="00D24DED">
      <w:pPr>
        <w:spacing w:after="0"/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7. СРОК ДЕЙСТВИЯ ДОГОВОРА</w:t>
      </w:r>
    </w:p>
    <w:p w:rsidR="000D2731" w:rsidRPr="00D24DED" w:rsidRDefault="000D2731" w:rsidP="00D24DED">
      <w:pPr>
        <w:spacing w:after="0"/>
        <w:jc w:val="center"/>
        <w:rPr>
          <w:rFonts w:ascii="Times New Roman" w:hAnsi="Times New Roman" w:cs="Times New Roman"/>
        </w:rPr>
      </w:pP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7.1. Договор вступает в силу с момента Акцепта Оферты со всеми ее приложениями и действует до момента исполнения Сторонами обязательств по Договору.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7.2. Стороны согласовали, что Исполнитель вправе в одностороннем порядке вносить в Договор изменения, которые вступают в силу с момента размещения измененного текста Договора на Сервисе.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7.3. В случае отзыва Оферты Исполнителем в течение срока действия Договора Договор считается прекращенным с момента отзыва.</w:t>
      </w:r>
    </w:p>
    <w:p w:rsidR="00D24DED" w:rsidRDefault="00D24DED" w:rsidP="00D24DED">
      <w:pPr>
        <w:jc w:val="center"/>
        <w:rPr>
          <w:rFonts w:ascii="Times New Roman" w:hAnsi="Times New Roman" w:cs="Times New Roman"/>
        </w:rPr>
      </w:pPr>
    </w:p>
    <w:p w:rsidR="006E15D0" w:rsidRPr="00D24DED" w:rsidRDefault="006E15D0" w:rsidP="00D24DED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8. РАСТОРЖЕНИЕ ДОГОВОРА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8.1. Договор может быть расторгнут: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по соглашению Сторон;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по инициативе любой из Сторон в случае нарушения другой Стороной условий Договора с письменным уведомлением другой Стороны, в том числе в электронной форме, при этом датой расторжения считается дата направления такого уведомления;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по инициативе Пациента путем неоплаты услуг, запланированных к получению.</w:t>
      </w:r>
    </w:p>
    <w:p w:rsidR="000D2731" w:rsidRDefault="000D2731" w:rsidP="000D2731">
      <w:pPr>
        <w:spacing w:after="0"/>
        <w:jc w:val="center"/>
        <w:rPr>
          <w:rFonts w:ascii="Times New Roman" w:hAnsi="Times New Roman" w:cs="Times New Roman"/>
        </w:rPr>
      </w:pPr>
    </w:p>
    <w:p w:rsidR="006E15D0" w:rsidRDefault="006E15D0" w:rsidP="000D2731">
      <w:pPr>
        <w:spacing w:after="0"/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9. ОТВЕТСТВЕННОСТЬ</w:t>
      </w:r>
    </w:p>
    <w:p w:rsidR="000D2731" w:rsidRPr="00D24DED" w:rsidRDefault="000D2731" w:rsidP="000D2731">
      <w:pPr>
        <w:spacing w:after="0"/>
        <w:jc w:val="center"/>
        <w:rPr>
          <w:rFonts w:ascii="Times New Roman" w:hAnsi="Times New Roman" w:cs="Times New Roman"/>
        </w:rPr>
      </w:pP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lastRenderedPageBreak/>
        <w:t>9.1. За нарушение условий Договора Стороны несут ответственность, установленную Договором и/или действующим законодательством Российской Федерации.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9.2. Исполнитель вправе отказаться от Договора в случае нарушения Пациентом заверений, изложенных в тексте Оферты.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9.3.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9.4. В целях противодействия недобросовестному поведению Пациента, Исполнитель оставляет за собой право отказаться от Договора в случае выявления соответствующего недобросовестного поведения.</w:t>
      </w:r>
    </w:p>
    <w:p w:rsidR="00D24DED" w:rsidRDefault="00D24DED" w:rsidP="00CF14D2">
      <w:pPr>
        <w:jc w:val="center"/>
        <w:rPr>
          <w:rFonts w:ascii="Times New Roman" w:hAnsi="Times New Roman" w:cs="Times New Roman"/>
        </w:rPr>
      </w:pPr>
    </w:p>
    <w:p w:rsidR="006E15D0" w:rsidRPr="00D24DED" w:rsidRDefault="006E15D0" w:rsidP="00CF14D2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10. ПРОЧИЕ УСЛОВИЯ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10.1. Договор, его заключение и исполнение регулируется действующим законодательством Российской Федерации.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10.2. Претензии от Пациента принимаются на адрес электронной почты Службы </w:t>
      </w:r>
      <w:r w:rsidRPr="00553203">
        <w:rPr>
          <w:rFonts w:ascii="Times New Roman" w:hAnsi="Times New Roman" w:cs="Times New Roman"/>
        </w:rPr>
        <w:t xml:space="preserve">поддержки Сервиса </w:t>
      </w:r>
      <w:r w:rsidR="0043522A" w:rsidRPr="00553203">
        <w:rPr>
          <w:rFonts w:ascii="Times New Roman" w:hAnsi="Times New Roman" w:cs="Times New Roman"/>
          <w:lang w:val="en-US"/>
        </w:rPr>
        <w:t>support</w:t>
      </w:r>
      <w:r w:rsidR="0043522A" w:rsidRPr="00553203">
        <w:rPr>
          <w:rFonts w:ascii="Times New Roman" w:hAnsi="Times New Roman" w:cs="Times New Roman"/>
        </w:rPr>
        <w:t>@</w:t>
      </w:r>
      <w:proofErr w:type="spellStart"/>
      <w:r w:rsidR="0043522A" w:rsidRPr="00553203">
        <w:rPr>
          <w:rFonts w:ascii="Times New Roman" w:hAnsi="Times New Roman" w:cs="Times New Roman"/>
          <w:lang w:val="en-US"/>
        </w:rPr>
        <w:t>parasels</w:t>
      </w:r>
      <w:proofErr w:type="spellEnd"/>
      <w:r w:rsidR="0043522A" w:rsidRPr="00553203">
        <w:rPr>
          <w:rFonts w:ascii="Times New Roman" w:hAnsi="Times New Roman" w:cs="Times New Roman"/>
        </w:rPr>
        <w:t>.</w:t>
      </w:r>
      <w:proofErr w:type="spellStart"/>
      <w:r w:rsidR="0043522A" w:rsidRPr="00553203">
        <w:rPr>
          <w:rFonts w:ascii="Times New Roman" w:hAnsi="Times New Roman" w:cs="Times New Roman"/>
          <w:lang w:val="en-US"/>
        </w:rPr>
        <w:t>ru</w:t>
      </w:r>
      <w:proofErr w:type="spellEnd"/>
      <w:r w:rsidRPr="00553203">
        <w:rPr>
          <w:rFonts w:ascii="Times New Roman" w:hAnsi="Times New Roman" w:cs="Times New Roman"/>
        </w:rPr>
        <w:t xml:space="preserve"> а в случае необходимости, по запросу</w:t>
      </w:r>
      <w:r w:rsidRPr="00D24DED">
        <w:rPr>
          <w:rFonts w:ascii="Times New Roman" w:hAnsi="Times New Roman" w:cs="Times New Roman"/>
        </w:rPr>
        <w:t xml:space="preserve"> Исполнителя, также направляются в письменном виде на адрес, указанный в разделе 11 Оферты.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В претензии Пациента в обязательном порядке должны быть указаны: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предмет и основание претензии;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данные учетной записи;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дата и время оказания Консультации и/или записи на Личный прием.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Срок рассмотрения претензии Пациента - до 10 (десяти) дней с даты ее получения.</w:t>
      </w:r>
    </w:p>
    <w:p w:rsidR="006E15D0" w:rsidRPr="00D24DED" w:rsidRDefault="006E15D0" w:rsidP="00D24DED">
      <w:pPr>
        <w:spacing w:after="0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10.3. Если споры не разрешены путем претензионного порядка, то они подлежат рассмотрению в суде в соответствии с действующим законодательством.</w:t>
      </w:r>
    </w:p>
    <w:p w:rsidR="00D24DED" w:rsidRDefault="00D24DED" w:rsidP="006E15D0">
      <w:pPr>
        <w:rPr>
          <w:rFonts w:ascii="Times New Roman" w:hAnsi="Times New Roman" w:cs="Times New Roman"/>
        </w:rPr>
      </w:pPr>
    </w:p>
    <w:p w:rsidR="000D2731" w:rsidRDefault="000D2731" w:rsidP="00D24DED">
      <w:pPr>
        <w:jc w:val="center"/>
        <w:rPr>
          <w:rFonts w:ascii="Times New Roman" w:hAnsi="Times New Roman" w:cs="Times New Roman"/>
        </w:rPr>
      </w:pPr>
    </w:p>
    <w:p w:rsidR="000D2731" w:rsidRDefault="000D2731" w:rsidP="00D24DED">
      <w:pPr>
        <w:jc w:val="center"/>
        <w:rPr>
          <w:rFonts w:ascii="Times New Roman" w:hAnsi="Times New Roman" w:cs="Times New Roman"/>
        </w:rPr>
      </w:pPr>
    </w:p>
    <w:p w:rsidR="006E15D0" w:rsidRPr="00D24DED" w:rsidRDefault="006E15D0" w:rsidP="00D24DED">
      <w:pPr>
        <w:jc w:val="center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11. РЕКВИЗИТЫ ИСПОЛНИТЕЛЯ:</w:t>
      </w:r>
    </w:p>
    <w:p w:rsidR="000D2731" w:rsidRDefault="000D2731" w:rsidP="000D2731">
      <w:pPr>
        <w:spacing w:after="0"/>
        <w:rPr>
          <w:rFonts w:ascii="Times New Roman" w:hAnsi="Times New Roman" w:cs="Times New Roman"/>
        </w:rPr>
      </w:pPr>
      <w:r w:rsidRPr="000D2731">
        <w:rPr>
          <w:rFonts w:ascii="Times New Roman" w:hAnsi="Times New Roman" w:cs="Times New Roman"/>
          <w:b/>
        </w:rPr>
        <w:t>Общество с ограниченной ответственностью «Парацельс»</w:t>
      </w:r>
      <w:r w:rsidRPr="000D2731">
        <w:rPr>
          <w:rFonts w:ascii="Times New Roman" w:hAnsi="Times New Roman" w:cs="Times New Roman"/>
          <w:b/>
        </w:rPr>
        <w:br/>
      </w:r>
      <w:r w:rsidRPr="000D2731">
        <w:rPr>
          <w:rFonts w:ascii="Times New Roman" w:hAnsi="Times New Roman" w:cs="Times New Roman"/>
        </w:rPr>
        <w:t>141300, Московская  область, г. Сергиев Посад, Проспект Красной Армии</w:t>
      </w:r>
      <w:r>
        <w:rPr>
          <w:rFonts w:ascii="Times New Roman" w:hAnsi="Times New Roman" w:cs="Times New Roman"/>
        </w:rPr>
        <w:t>,</w:t>
      </w:r>
      <w:r w:rsidRPr="000D2731">
        <w:rPr>
          <w:rFonts w:ascii="Times New Roman" w:hAnsi="Times New Roman" w:cs="Times New Roman"/>
        </w:rPr>
        <w:t xml:space="preserve"> 212А</w:t>
      </w:r>
      <w:r w:rsidRPr="000D2731">
        <w:rPr>
          <w:rFonts w:ascii="Times New Roman" w:hAnsi="Times New Roman" w:cs="Times New Roman"/>
        </w:rPr>
        <w:br/>
        <w:t xml:space="preserve">т.: (496)551-66-66; (496)542-48-20; (915)199-11-16 </w:t>
      </w:r>
    </w:p>
    <w:p w:rsidR="000D2731" w:rsidRPr="000D2731" w:rsidRDefault="000D2731" w:rsidP="000D2731">
      <w:pPr>
        <w:spacing w:after="0"/>
        <w:rPr>
          <w:rFonts w:ascii="Times New Roman" w:hAnsi="Times New Roman" w:cs="Times New Roman"/>
        </w:rPr>
      </w:pPr>
      <w:r w:rsidRPr="000D2731">
        <w:rPr>
          <w:rFonts w:ascii="Times New Roman" w:hAnsi="Times New Roman" w:cs="Times New Roman"/>
        </w:rPr>
        <w:t xml:space="preserve">Эл. почта </w:t>
      </w:r>
      <w:hyperlink r:id="rId5" w:history="1">
        <w:r w:rsidRPr="000D2731">
          <w:rPr>
            <w:rStyle w:val="a3"/>
            <w:rFonts w:ascii="Times New Roman" w:hAnsi="Times New Roman" w:cs="Times New Roman"/>
          </w:rPr>
          <w:t>administrator@parasels.ru</w:t>
        </w:r>
      </w:hyperlink>
      <w:r w:rsidRPr="000D2731">
        <w:rPr>
          <w:rFonts w:ascii="Times New Roman" w:hAnsi="Times New Roman" w:cs="Times New Roman"/>
        </w:rPr>
        <w:t xml:space="preserve">    </w:t>
      </w:r>
      <w:hyperlink r:id="rId6" w:history="1">
        <w:r w:rsidRPr="000D2731">
          <w:rPr>
            <w:rStyle w:val="a3"/>
            <w:rFonts w:ascii="Times New Roman" w:hAnsi="Times New Roman" w:cs="Times New Roman"/>
          </w:rPr>
          <w:t>www.parasels.ru</w:t>
        </w:r>
      </w:hyperlink>
      <w:r w:rsidRPr="000D2731">
        <w:rPr>
          <w:rFonts w:ascii="Times New Roman" w:hAnsi="Times New Roman" w:cs="Times New Roman"/>
        </w:rPr>
        <w:br/>
        <w:t>ИНН 5042099544 / КПП504201001</w:t>
      </w:r>
      <w:r w:rsidRPr="000D2731">
        <w:rPr>
          <w:rFonts w:ascii="Times New Roman" w:hAnsi="Times New Roman" w:cs="Times New Roman"/>
        </w:rPr>
        <w:br/>
        <w:t>Банковские реквизиты</w:t>
      </w:r>
      <w:r w:rsidRPr="000D2731">
        <w:rPr>
          <w:rFonts w:ascii="Times New Roman" w:hAnsi="Times New Roman" w:cs="Times New Roman"/>
        </w:rPr>
        <w:br/>
        <w:t>Р/С 40702810804800142186 Банк «Возрождение» (ОАО) г. Москва</w:t>
      </w:r>
      <w:r w:rsidRPr="000D2731">
        <w:rPr>
          <w:rFonts w:ascii="Times New Roman" w:hAnsi="Times New Roman" w:cs="Times New Roman"/>
        </w:rPr>
        <w:br/>
        <w:t>БИК 044525181</w:t>
      </w:r>
      <w:proofErr w:type="gramStart"/>
      <w:r w:rsidRPr="000D2731">
        <w:rPr>
          <w:rFonts w:ascii="Times New Roman" w:hAnsi="Times New Roman" w:cs="Times New Roman"/>
        </w:rPr>
        <w:t xml:space="preserve">  К</w:t>
      </w:r>
      <w:proofErr w:type="gramEnd"/>
      <w:r w:rsidRPr="000D2731">
        <w:rPr>
          <w:rFonts w:ascii="Times New Roman" w:hAnsi="Times New Roman" w:cs="Times New Roman"/>
        </w:rPr>
        <w:t xml:space="preserve">/С 30101810900000000181 </w:t>
      </w:r>
    </w:p>
    <w:p w:rsidR="000D2731" w:rsidRDefault="000D2731" w:rsidP="000D2731">
      <w:pPr>
        <w:spacing w:after="0"/>
        <w:rPr>
          <w:rFonts w:ascii="Times New Roman" w:hAnsi="Times New Roman" w:cs="Times New Roman"/>
        </w:rPr>
      </w:pPr>
      <w:r w:rsidRPr="000D2731">
        <w:rPr>
          <w:rFonts w:ascii="Times New Roman" w:hAnsi="Times New Roman" w:cs="Times New Roman"/>
        </w:rPr>
        <w:t>ОГРН 1085038004853 от 10.04.2008г.</w:t>
      </w:r>
      <w:r w:rsidRPr="000D2731">
        <w:rPr>
          <w:rFonts w:ascii="Times New Roman" w:hAnsi="Times New Roman" w:cs="Times New Roman"/>
        </w:rPr>
        <w:br/>
        <w:t>ОКВЭД 85.11.1, 85.12, 85.13, 85.14.1, 85.14.3</w:t>
      </w:r>
      <w:r w:rsidRPr="000D2731">
        <w:rPr>
          <w:rFonts w:ascii="Times New Roman" w:hAnsi="Times New Roman" w:cs="Times New Roman"/>
        </w:rPr>
        <w:br/>
      </w:r>
    </w:p>
    <w:p w:rsidR="00AF1324" w:rsidRPr="000D2731" w:rsidRDefault="00AF1324" w:rsidP="000D2731">
      <w:pPr>
        <w:spacing w:after="0"/>
        <w:rPr>
          <w:rFonts w:ascii="Times New Roman" w:hAnsi="Times New Roman" w:cs="Times New Roman"/>
        </w:rPr>
      </w:pPr>
    </w:p>
    <w:p w:rsidR="0043522A" w:rsidRPr="00A35BE6" w:rsidRDefault="0043522A" w:rsidP="000D2731">
      <w:pPr>
        <w:jc w:val="right"/>
        <w:rPr>
          <w:rFonts w:ascii="Times New Roman" w:hAnsi="Times New Roman" w:cs="Times New Roman"/>
        </w:rPr>
      </w:pPr>
    </w:p>
    <w:p w:rsidR="00F920FC" w:rsidRDefault="00F920FC" w:rsidP="000D2731">
      <w:pPr>
        <w:jc w:val="right"/>
        <w:rPr>
          <w:rFonts w:ascii="Times New Roman" w:hAnsi="Times New Roman" w:cs="Times New Roman"/>
          <w:lang w:val="en-US"/>
        </w:rPr>
      </w:pPr>
    </w:p>
    <w:p w:rsidR="00F920FC" w:rsidRDefault="00F920FC" w:rsidP="000D2731">
      <w:pPr>
        <w:jc w:val="right"/>
        <w:rPr>
          <w:rFonts w:ascii="Times New Roman" w:hAnsi="Times New Roman" w:cs="Times New Roman"/>
          <w:lang w:val="en-US"/>
        </w:rPr>
      </w:pPr>
    </w:p>
    <w:p w:rsidR="00F920FC" w:rsidRDefault="00F920FC" w:rsidP="000D2731">
      <w:pPr>
        <w:jc w:val="right"/>
        <w:rPr>
          <w:rFonts w:ascii="Times New Roman" w:hAnsi="Times New Roman" w:cs="Times New Roman"/>
          <w:lang w:val="en-US"/>
        </w:rPr>
      </w:pPr>
    </w:p>
    <w:p w:rsidR="00F920FC" w:rsidRDefault="00F920FC" w:rsidP="000D2731">
      <w:pPr>
        <w:jc w:val="right"/>
        <w:rPr>
          <w:rFonts w:ascii="Times New Roman" w:hAnsi="Times New Roman" w:cs="Times New Roman"/>
          <w:lang w:val="en-US"/>
        </w:rPr>
      </w:pPr>
    </w:p>
    <w:p w:rsidR="006E15D0" w:rsidRPr="00D24DED" w:rsidRDefault="006E15D0" w:rsidP="000D2731">
      <w:pPr>
        <w:jc w:val="right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lastRenderedPageBreak/>
        <w:t>Приложение №1</w:t>
      </w:r>
    </w:p>
    <w:p w:rsidR="006E15D0" w:rsidRPr="00B54195" w:rsidRDefault="006E15D0" w:rsidP="00E04D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4195">
        <w:rPr>
          <w:rFonts w:ascii="Times New Roman" w:hAnsi="Times New Roman" w:cs="Times New Roman"/>
          <w:b/>
        </w:rPr>
        <w:t>Информированное добровольное согласие на виды</w:t>
      </w:r>
      <w:r w:rsidR="00CF14D2" w:rsidRPr="00B54195">
        <w:rPr>
          <w:rFonts w:ascii="Times New Roman" w:hAnsi="Times New Roman" w:cs="Times New Roman"/>
          <w:b/>
        </w:rPr>
        <w:t xml:space="preserve"> </w:t>
      </w:r>
      <w:r w:rsidRPr="00B54195">
        <w:rPr>
          <w:rFonts w:ascii="Times New Roman" w:hAnsi="Times New Roman" w:cs="Times New Roman"/>
          <w:b/>
        </w:rPr>
        <w:t>медицинс</w:t>
      </w:r>
      <w:r w:rsidR="00F920FC">
        <w:rPr>
          <w:rFonts w:ascii="Times New Roman" w:hAnsi="Times New Roman" w:cs="Times New Roman"/>
          <w:b/>
        </w:rPr>
        <w:t>ких вмешательств, включенные в П</w:t>
      </w:r>
      <w:r w:rsidRPr="00B54195">
        <w:rPr>
          <w:rFonts w:ascii="Times New Roman" w:hAnsi="Times New Roman" w:cs="Times New Roman"/>
          <w:b/>
        </w:rPr>
        <w:t>еречень определенных</w:t>
      </w:r>
      <w:r w:rsidR="00CF14D2" w:rsidRPr="00B54195">
        <w:rPr>
          <w:rFonts w:ascii="Times New Roman" w:hAnsi="Times New Roman" w:cs="Times New Roman"/>
          <w:b/>
        </w:rPr>
        <w:t xml:space="preserve"> </w:t>
      </w:r>
      <w:r w:rsidRPr="00B54195">
        <w:rPr>
          <w:rFonts w:ascii="Times New Roman" w:hAnsi="Times New Roman" w:cs="Times New Roman"/>
          <w:b/>
        </w:rPr>
        <w:t>видов медицинских вмешательств, на которые граждане дают</w:t>
      </w:r>
      <w:r w:rsidR="00CF14D2" w:rsidRPr="00B54195">
        <w:rPr>
          <w:rFonts w:ascii="Times New Roman" w:hAnsi="Times New Roman" w:cs="Times New Roman"/>
          <w:b/>
        </w:rPr>
        <w:t xml:space="preserve"> </w:t>
      </w:r>
      <w:r w:rsidRPr="00B54195">
        <w:rPr>
          <w:rFonts w:ascii="Times New Roman" w:hAnsi="Times New Roman" w:cs="Times New Roman"/>
          <w:b/>
        </w:rPr>
        <w:t>информированное добровольное согласие при выборе врача</w:t>
      </w:r>
      <w:r w:rsidR="00CF14D2" w:rsidRPr="00B54195">
        <w:rPr>
          <w:rFonts w:ascii="Times New Roman" w:hAnsi="Times New Roman" w:cs="Times New Roman"/>
          <w:b/>
        </w:rPr>
        <w:t xml:space="preserve"> </w:t>
      </w:r>
      <w:r w:rsidRPr="00B54195">
        <w:rPr>
          <w:rFonts w:ascii="Times New Roman" w:hAnsi="Times New Roman" w:cs="Times New Roman"/>
          <w:b/>
        </w:rPr>
        <w:t>и медицинской организации для получения первичной</w:t>
      </w:r>
      <w:r w:rsidR="00CF14D2" w:rsidRPr="00B54195">
        <w:rPr>
          <w:rFonts w:ascii="Times New Roman" w:hAnsi="Times New Roman" w:cs="Times New Roman"/>
          <w:b/>
        </w:rPr>
        <w:t xml:space="preserve"> </w:t>
      </w:r>
      <w:r w:rsidRPr="00B54195">
        <w:rPr>
          <w:rFonts w:ascii="Times New Roman" w:hAnsi="Times New Roman" w:cs="Times New Roman"/>
          <w:b/>
        </w:rPr>
        <w:t>медико-санитарной помощи</w:t>
      </w:r>
    </w:p>
    <w:p w:rsidR="006E15D0" w:rsidRPr="00D24DED" w:rsidRDefault="006E15D0" w:rsidP="00B54195">
      <w:pPr>
        <w:spacing w:line="240" w:lineRule="auto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Я, ___________________________________________________г. рождения, зарегистрированный по адресу: ________________________________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(зарегистрирован Министерством юстиции Российской Федерации 5 мая 2012 г. N 24082) (далее -Перечень), для получения первичной медико-санитарной помощи в ООО «</w:t>
      </w:r>
      <w:r w:rsidR="00CF14D2" w:rsidRPr="00D24DED">
        <w:rPr>
          <w:rFonts w:ascii="Times New Roman" w:hAnsi="Times New Roman" w:cs="Times New Roman"/>
        </w:rPr>
        <w:t>Парацельс</w:t>
      </w:r>
      <w:r w:rsidRPr="00D24DED">
        <w:rPr>
          <w:rFonts w:ascii="Times New Roman" w:hAnsi="Times New Roman" w:cs="Times New Roman"/>
        </w:rPr>
        <w:t>».</w:t>
      </w:r>
    </w:p>
    <w:p w:rsidR="006E15D0" w:rsidRPr="00D24DED" w:rsidRDefault="006E15D0" w:rsidP="00B54195">
      <w:pPr>
        <w:spacing w:line="240" w:lineRule="auto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Медицинским работником ________________________________в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3446).</w:t>
      </w:r>
    </w:p>
    <w:p w:rsidR="006E15D0" w:rsidRPr="00D24DED" w:rsidRDefault="006E15D0" w:rsidP="00B54195">
      <w:pPr>
        <w:spacing w:line="240" w:lineRule="auto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Сведения о выбранных мною лицах, которым в соответствии с пунктом 5 части 5 статьи 19 Федерального закона от 21 ноября 2011 г. N 323-ФЗ "Об основах охраны здоровья граждан в Российской Федерации" может быть передана информация о состоянии моего здоровья.</w:t>
      </w:r>
    </w:p>
    <w:p w:rsidR="006E15D0" w:rsidRPr="00D24DED" w:rsidRDefault="006E15D0" w:rsidP="000D2731">
      <w:pPr>
        <w:jc w:val="right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Приложение №2</w:t>
      </w:r>
    </w:p>
    <w:p w:rsidR="00B54195" w:rsidRPr="00E04D12" w:rsidRDefault="00E04D12" w:rsidP="00B541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</w:rPr>
      </w:pPr>
      <w:r w:rsidRPr="00E04D12">
        <w:rPr>
          <w:rStyle w:val="normaltextrun"/>
          <w:b/>
          <w:sz w:val="22"/>
          <w:szCs w:val="22"/>
        </w:rPr>
        <w:t xml:space="preserve">Информированное добровольное согласие </w:t>
      </w:r>
      <w:r w:rsidR="00B54195" w:rsidRPr="00E04D12">
        <w:rPr>
          <w:rStyle w:val="normaltextrun"/>
          <w:b/>
          <w:sz w:val="22"/>
          <w:szCs w:val="22"/>
        </w:rPr>
        <w:t>на проведение телемедицинской консультации</w:t>
      </w:r>
      <w:r w:rsidR="00B54195" w:rsidRPr="00E04D12">
        <w:rPr>
          <w:rStyle w:val="eop"/>
          <w:b/>
          <w:sz w:val="22"/>
          <w:szCs w:val="22"/>
        </w:rPr>
        <w:t> </w:t>
      </w:r>
    </w:p>
    <w:p w:rsidR="00B54195" w:rsidRDefault="00B54195" w:rsidP="00B5419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B54195" w:rsidRPr="00A92859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A92859">
        <w:rPr>
          <w:rStyle w:val="normaltextrun"/>
          <w:sz w:val="22"/>
          <w:szCs w:val="22"/>
        </w:rPr>
        <w:t xml:space="preserve">1.Я, </w:t>
      </w:r>
      <w:r w:rsidR="00A92859">
        <w:rPr>
          <w:rStyle w:val="normaltextrun"/>
          <w:sz w:val="22"/>
          <w:szCs w:val="22"/>
        </w:rPr>
        <w:t>(Ф.И.О. пациента/законного представителя)</w:t>
      </w:r>
      <w:r w:rsidR="00A92859">
        <w:rPr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настоящим подтверждаю, что в соответствии со ст. 19 Федерального закона от 21.11.2011 № 323-ФЗ «Об основах охраны здоровья граждан в Российской Федерации», согласно моей воле, в доступной для меня форме, проинформирован(а) о необходимости проведения телемедицинской консультации по поводу:</w:t>
      </w:r>
      <w:r>
        <w:rPr>
          <w:rStyle w:val="eop"/>
          <w:sz w:val="22"/>
          <w:szCs w:val="22"/>
        </w:rPr>
        <w:t> </w:t>
      </w:r>
    </w:p>
    <w:p w:rsidR="00B54195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а) моей болезни </w:t>
      </w:r>
      <w:r>
        <w:rPr>
          <w:rStyle w:val="eop"/>
          <w:sz w:val="22"/>
          <w:szCs w:val="22"/>
        </w:rPr>
        <w:t> </w:t>
      </w:r>
    </w:p>
    <w:p w:rsidR="00B54195" w:rsidRDefault="00F920FC" w:rsidP="00F920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б) болезни</w:t>
      </w:r>
      <w:r w:rsidR="00B54195">
        <w:rPr>
          <w:rStyle w:val="normaltextrun"/>
          <w:sz w:val="22"/>
          <w:szCs w:val="22"/>
        </w:rPr>
        <w:t>,</w:t>
      </w:r>
      <w:r w:rsidR="00B54195">
        <w:rPr>
          <w:rStyle w:val="eop"/>
          <w:sz w:val="22"/>
          <w:szCs w:val="22"/>
        </w:rPr>
        <w:t> </w:t>
      </w:r>
      <w:r w:rsidR="00A92859">
        <w:rPr>
          <w:rStyle w:val="eop"/>
          <w:sz w:val="22"/>
          <w:szCs w:val="22"/>
        </w:rPr>
        <w:t>(Ф.И.О.. несовершеннолетнего до 15 лет или больного наркоманией несовершеннолетнего в возрасте до 16 лет</w:t>
      </w:r>
      <w:r>
        <w:rPr>
          <w:rStyle w:val="eop"/>
          <w:sz w:val="22"/>
          <w:szCs w:val="22"/>
        </w:rPr>
        <w:t>, недееспособного</w:t>
      </w:r>
      <w:r>
        <w:rPr>
          <w:rFonts w:ascii="Segoe UI" w:hAnsi="Segoe UI" w:cs="Segoe UI"/>
          <w:sz w:val="18"/>
          <w:szCs w:val="18"/>
        </w:rPr>
        <w:t xml:space="preserve">, </w:t>
      </w:r>
      <w:r w:rsidR="00B54195">
        <w:rPr>
          <w:rStyle w:val="normaltextrun"/>
          <w:sz w:val="22"/>
          <w:szCs w:val="22"/>
        </w:rPr>
        <w:t xml:space="preserve">представляемого мной на основании </w:t>
      </w:r>
      <w:r>
        <w:rPr>
          <w:rStyle w:val="normaltextrun"/>
          <w:sz w:val="22"/>
          <w:szCs w:val="22"/>
        </w:rPr>
        <w:t>(наименование и реквизиты правоустанавливающего документа, кем, когда выдан).</w:t>
      </w:r>
    </w:p>
    <w:p w:rsidR="00B54195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2. Я получил(а) полные и всесторонние разъяснения, включая исчерпывающие ответы на заданные мной вопросы об условиях, целях и задачах проведения телемедицинской консультации.</w:t>
      </w:r>
      <w:r>
        <w:rPr>
          <w:rStyle w:val="eop"/>
          <w:sz w:val="22"/>
          <w:szCs w:val="22"/>
        </w:rPr>
        <w:t> </w:t>
      </w:r>
    </w:p>
    <w:p w:rsidR="00B54195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3. Я добровольно, в соответствии со ст. 20 Федерального закона от 21.11.2011 № 323-ФЗ «Об основах охраны здоровья граждан в Российской Федерации», даю свое согласие на проведение мне (представляемому мной лицу) телемедицинской консультации специалиста ООО «Парацельс». </w:t>
      </w:r>
      <w:r>
        <w:rPr>
          <w:rStyle w:val="eop"/>
          <w:sz w:val="22"/>
          <w:szCs w:val="22"/>
        </w:rPr>
        <w:t> </w:t>
      </w:r>
    </w:p>
    <w:p w:rsidR="00B54195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4. Я понимаю необходимость проведения телемедицинской консультации, проинформирован о рисках и пользе телемедицинской консультации. </w:t>
      </w:r>
      <w:r>
        <w:rPr>
          <w:rStyle w:val="eop"/>
          <w:sz w:val="22"/>
          <w:szCs w:val="22"/>
        </w:rPr>
        <w:t> </w:t>
      </w:r>
    </w:p>
    <w:p w:rsidR="00B54195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5. Я осознаю, что полученные в результате телемедицинской консультации заключения будут иметь рекомендательный характер, и что дальнейшее ведение случая моей болезни будет осуществляться по решениям моего лечащего врача.</w:t>
      </w:r>
      <w:r>
        <w:rPr>
          <w:rStyle w:val="eop"/>
          <w:sz w:val="22"/>
          <w:szCs w:val="22"/>
        </w:rPr>
        <w:t> </w:t>
      </w:r>
    </w:p>
    <w:p w:rsidR="00B54195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6. Я не возражаю против передачи данных о моей болезни, записи телемедицинской консультации на электронные носители и демонстрации лицам с медицинским образованием – исключительно в медицинских, научных или обучающих целях с учетом сохранения врачебной тайны.</w:t>
      </w:r>
      <w:r>
        <w:rPr>
          <w:rStyle w:val="eop"/>
          <w:sz w:val="22"/>
          <w:szCs w:val="22"/>
        </w:rPr>
        <w:t> </w:t>
      </w:r>
    </w:p>
    <w:p w:rsidR="00B54195" w:rsidRDefault="00B54195" w:rsidP="00B54195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7. Я удостоверяю, что текст информированного согласия на телемедицинскую консультацию мною прочитан, мне понятно назначение данного документа, полученные разъяснения понятны и меня удовлетворяют.</w:t>
      </w:r>
      <w:r>
        <w:rPr>
          <w:rStyle w:val="eop"/>
          <w:sz w:val="22"/>
          <w:szCs w:val="22"/>
        </w:rPr>
        <w:t> </w:t>
      </w:r>
    </w:p>
    <w:p w:rsidR="00A92859" w:rsidRDefault="00A92859" w:rsidP="00F920FC">
      <w:pPr>
        <w:rPr>
          <w:rFonts w:ascii="Times New Roman" w:hAnsi="Times New Roman" w:cs="Times New Roman"/>
        </w:rPr>
      </w:pPr>
    </w:p>
    <w:p w:rsidR="00F920FC" w:rsidRDefault="00F920FC" w:rsidP="00F920FC">
      <w:pPr>
        <w:rPr>
          <w:rFonts w:ascii="Times New Roman" w:hAnsi="Times New Roman" w:cs="Times New Roman"/>
        </w:rPr>
      </w:pPr>
    </w:p>
    <w:p w:rsidR="00122619" w:rsidRDefault="00122619" w:rsidP="001226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№3</w:t>
      </w:r>
    </w:p>
    <w:p w:rsidR="00B54195" w:rsidRPr="00B54195" w:rsidRDefault="00122619" w:rsidP="00122619">
      <w:pPr>
        <w:jc w:val="center"/>
        <w:rPr>
          <w:rFonts w:ascii="Times New Roman" w:hAnsi="Times New Roman" w:cs="Times New Roman"/>
        </w:rPr>
      </w:pPr>
      <w:r w:rsidRPr="00122619">
        <w:rPr>
          <w:rFonts w:ascii="Times New Roman" w:hAnsi="Times New Roman" w:cs="Times New Roman"/>
          <w:b/>
        </w:rPr>
        <w:t>С</w:t>
      </w:r>
      <w:r w:rsidRPr="00122619">
        <w:rPr>
          <w:rFonts w:ascii="Times New Roman" w:eastAsia="Times New Roman" w:hAnsi="Times New Roman" w:cs="Times New Roman"/>
          <w:b/>
        </w:rPr>
        <w:t>огласие</w:t>
      </w:r>
      <w:r w:rsidR="00B54195" w:rsidRPr="00B54195">
        <w:rPr>
          <w:rFonts w:ascii="Times New Roman" w:eastAsia="Times New Roman" w:hAnsi="Times New Roman" w:cs="Times New Roman"/>
          <w:b/>
        </w:rPr>
        <w:t xml:space="preserve"> на обработку персональных данных и формирование листка нетрудоспособности в форме электронного документа</w:t>
      </w:r>
    </w:p>
    <w:p w:rsidR="00B54195" w:rsidRPr="00B54195" w:rsidRDefault="00CD4EEA" w:rsidP="00B54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 </w:t>
      </w:r>
      <w:r w:rsidR="00B54195" w:rsidRPr="00B54195">
        <w:rPr>
          <w:rFonts w:ascii="Times New Roman" w:eastAsia="Times New Roman" w:hAnsi="Times New Roman" w:cs="Times New Roman"/>
        </w:rPr>
        <w:t>(фамилия, имя, отчество)проживающий по адресу  (адрес места регистрации) Паспорт   (серия и номер, дата выдачи,  название выдавшего органа) в соответствии с требованиями статьи 9 Федерального закона от 27.07.06 «О персональных данных» № 152-ФЗ подтверждаю свое согласие на формирование листка нетрудоспособности в форме электронного документа и на обработку в ООО «Парацельс» 141300, Московская область, г. Сергиев Посад, Проспект Красной Армии 212 А, тел: (496) 551-66-66, (496) 542-48-20, (915) 199-11-16    (далее – Оператор) моих персональных данных  (фамилия, имя, отчество)согласно перечню (приложение к настоящему заявлению).</w:t>
      </w:r>
    </w:p>
    <w:p w:rsidR="00B54195" w:rsidRPr="00B54195" w:rsidRDefault="00B54195" w:rsidP="00B54195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54195">
        <w:rPr>
          <w:rFonts w:ascii="Times New Roman" w:eastAsia="Times New Roman" w:hAnsi="Times New Roman" w:cs="Times New Roman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Я разрешаю использовать Оператору мои персональные данные в целях поддержания связи со мной, осуществления обращений по указанным номерам телефона, осуществления отправки СМС-сообщений на указанный мобильный телефон, осуществления отправки электронных писем на указанный электронный адрес для информирования о новых услугах, проводимых акциях, мероприятиях, скидках, для проведения заочных опросов с целью изучения мнения об услугах.</w:t>
      </w:r>
    </w:p>
    <w:p w:rsidR="00B54195" w:rsidRPr="00B54195" w:rsidRDefault="00B54195" w:rsidP="00B54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54195">
        <w:rPr>
          <w:rFonts w:ascii="Times New Roman" w:eastAsia="Times New Roman" w:hAnsi="Times New Roman" w:cs="Times New Roman"/>
        </w:rPr>
        <w:t>Срок хранения персональных данных составляет двадцать пять лет. Настоящее согласие дано мной     (дата)  и действует бессрочно.</w:t>
      </w:r>
    </w:p>
    <w:p w:rsidR="00B54195" w:rsidRPr="00B54195" w:rsidRDefault="00B54195" w:rsidP="00B54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54195">
        <w:rPr>
          <w:rFonts w:ascii="Times New Roman" w:eastAsia="Times New Roman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54195" w:rsidRPr="00B54195" w:rsidRDefault="00B54195" w:rsidP="00B5419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54195">
        <w:rPr>
          <w:rFonts w:ascii="Times New Roman" w:eastAsia="Times New Roman" w:hAnsi="Times New Roman" w:cs="Times New Roman"/>
        </w:rPr>
        <w:t xml:space="preserve">Подтверждаю, что ознакомлен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 Об ответственности за достоверность представленных сведений предупрежден. </w:t>
      </w:r>
    </w:p>
    <w:p w:rsidR="00B54195" w:rsidRDefault="00B54195" w:rsidP="00B54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F920FC">
        <w:rPr>
          <w:rFonts w:ascii="Times New Roman" w:eastAsia="Times New Roman" w:hAnsi="Times New Roman" w:cs="Times New Roman"/>
        </w:rPr>
        <w:t>Перечень персональных данных, на обработку которых дается согласие: фамилия, имя, отчество</w:t>
      </w:r>
      <w:r w:rsidRPr="00B54195">
        <w:rPr>
          <w:rFonts w:ascii="Times New Roman" w:eastAsia="Times New Roman" w:hAnsi="Times New Roman" w:cs="Times New Roman"/>
        </w:rPr>
        <w:t xml:space="preserve"> (последнее - при наличии); пол; дата рождения; место рождения; гражданство; данные документа, удостоверяющего личность; место жительства; место регистрации; дата регистрации; страховой номер индивидуального лицевого счета (при наличии), принятый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страхования;</w:t>
      </w:r>
      <w:proofErr w:type="gramEnd"/>
      <w:r w:rsidRPr="00B5419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54195">
        <w:rPr>
          <w:rFonts w:ascii="Times New Roman" w:eastAsia="Times New Roman" w:hAnsi="Times New Roman" w:cs="Times New Roman"/>
        </w:rPr>
        <w:t>номер полиса обязательного медицинского страхования застрахованного лица (при наличии); анамнез; диагноз; сведения об организации, оказавшей медицинские услуги; вид оказанной медицинской помощи; условия оказания медицинской помощи; сроки оказания медицинской помощи; объем оказанной медицинской помощи; результат обращения за медицинской помощью; серия и номер выданного листка нетрудоспособности (при наличии); сведения об оказанных медицинских услугах;</w:t>
      </w:r>
      <w:proofErr w:type="gramEnd"/>
      <w:r w:rsidRPr="00B54195">
        <w:rPr>
          <w:rFonts w:ascii="Times New Roman" w:eastAsia="Times New Roman" w:hAnsi="Times New Roman" w:cs="Times New Roman"/>
        </w:rPr>
        <w:t xml:space="preserve"> примененные стандарты медицинской помощи; сведения о медицинском работнике или медицинских работниках, оказавших медицинскую услугу; протоколы электронной истории болезни МИС «</w:t>
      </w:r>
      <w:proofErr w:type="spellStart"/>
      <w:r w:rsidRPr="00B54195">
        <w:rPr>
          <w:rFonts w:ascii="Times New Roman" w:eastAsia="Times New Roman" w:hAnsi="Times New Roman" w:cs="Times New Roman"/>
        </w:rPr>
        <w:t>Инфоклиника</w:t>
      </w:r>
      <w:proofErr w:type="spellEnd"/>
      <w:r w:rsidRPr="00B54195">
        <w:rPr>
          <w:rFonts w:ascii="Times New Roman" w:eastAsia="Times New Roman" w:hAnsi="Times New Roman" w:cs="Times New Roman"/>
        </w:rPr>
        <w:t>», информация об оплате медицинских услуг пациентом, адрес электронной почты, номера телефонов.</w:t>
      </w:r>
    </w:p>
    <w:p w:rsidR="00CD4EEA" w:rsidRDefault="00CD4EEA" w:rsidP="00B54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D4EEA" w:rsidRDefault="00CD4EEA" w:rsidP="00CD4EE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№4</w:t>
      </w:r>
    </w:p>
    <w:p w:rsidR="00CD4EEA" w:rsidRPr="00D24DED" w:rsidRDefault="00CD4EEA" w:rsidP="00CD4E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 xml:space="preserve">Я, дееспособное лицо, ФИО, уведомлен путем выражения согласия с условиями настоящего Договора в порядке, описанном в преамбуле Оферты, путем проставления отметки согласен («галочки») на сайте </w:t>
      </w:r>
      <w:r w:rsidRPr="00553203">
        <w:rPr>
          <w:rFonts w:ascii="Times New Roman" w:hAnsi="Times New Roman" w:cs="Times New Roman"/>
        </w:rPr>
        <w:t>https://parasels.infoclinica.ru/ получении</w:t>
      </w:r>
      <w:r w:rsidRPr="00D24DED">
        <w:rPr>
          <w:rFonts w:ascii="Times New Roman" w:hAnsi="Times New Roman" w:cs="Times New Roman"/>
        </w:rPr>
        <w:t xml:space="preserve"> платных медицинских услуг в ООО «Парацельс» по Договору возмездного оказания услуг.</w:t>
      </w:r>
    </w:p>
    <w:p w:rsidR="00CD4EEA" w:rsidRDefault="00CD4EEA" w:rsidP="00CD4E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DED">
        <w:rPr>
          <w:rFonts w:ascii="Times New Roman" w:hAnsi="Times New Roman" w:cs="Times New Roman"/>
        </w:rPr>
        <w:t>Осознаю, что имею возможность на получение бесплатной медицинской помощи, предусмотренной программами обязательного медицинского страхования.</w:t>
      </w:r>
    </w:p>
    <w:p w:rsidR="00CD4EEA" w:rsidRDefault="00CD4EEA" w:rsidP="00B54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20FC" w:rsidRDefault="00F920FC" w:rsidP="00B54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920FC" w:rsidRPr="00F920FC" w:rsidRDefault="00F920FC" w:rsidP="00F920F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F920FC" w:rsidRPr="00F920FC" w:rsidRDefault="00F920FC" w:rsidP="00F920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920FC" w:rsidRPr="00F920FC" w:rsidRDefault="00F920FC" w:rsidP="00F920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20FC" w:rsidRPr="00B54195" w:rsidRDefault="00F920FC" w:rsidP="00B541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920FC" w:rsidRPr="00B54195" w:rsidSect="00D24DE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E15D0"/>
    <w:rsid w:val="000074C1"/>
    <w:rsid w:val="0004011E"/>
    <w:rsid w:val="000D2731"/>
    <w:rsid w:val="000F45F0"/>
    <w:rsid w:val="00122619"/>
    <w:rsid w:val="001D3D4A"/>
    <w:rsid w:val="001E1439"/>
    <w:rsid w:val="002465B2"/>
    <w:rsid w:val="00247230"/>
    <w:rsid w:val="002657A6"/>
    <w:rsid w:val="002A28F2"/>
    <w:rsid w:val="002A6BD8"/>
    <w:rsid w:val="002F47F3"/>
    <w:rsid w:val="00405B47"/>
    <w:rsid w:val="0042113E"/>
    <w:rsid w:val="0043522A"/>
    <w:rsid w:val="004556DB"/>
    <w:rsid w:val="00471715"/>
    <w:rsid w:val="00553203"/>
    <w:rsid w:val="00553D7C"/>
    <w:rsid w:val="006930DF"/>
    <w:rsid w:val="006E15D0"/>
    <w:rsid w:val="007B4008"/>
    <w:rsid w:val="007E6CD3"/>
    <w:rsid w:val="00847AC3"/>
    <w:rsid w:val="009846CC"/>
    <w:rsid w:val="009E2934"/>
    <w:rsid w:val="00A251EC"/>
    <w:rsid w:val="00A35BE6"/>
    <w:rsid w:val="00A52A64"/>
    <w:rsid w:val="00A9002F"/>
    <w:rsid w:val="00A92859"/>
    <w:rsid w:val="00AF1324"/>
    <w:rsid w:val="00B54195"/>
    <w:rsid w:val="00B60626"/>
    <w:rsid w:val="00B71966"/>
    <w:rsid w:val="00BB1E29"/>
    <w:rsid w:val="00BC09F3"/>
    <w:rsid w:val="00CA7FAE"/>
    <w:rsid w:val="00CD4EEA"/>
    <w:rsid w:val="00CF14D2"/>
    <w:rsid w:val="00D21605"/>
    <w:rsid w:val="00D24DED"/>
    <w:rsid w:val="00D4006E"/>
    <w:rsid w:val="00D63A3A"/>
    <w:rsid w:val="00E04D12"/>
    <w:rsid w:val="00F92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F2"/>
  </w:style>
  <w:style w:type="paragraph" w:styleId="1">
    <w:name w:val="heading 1"/>
    <w:basedOn w:val="a"/>
    <w:link w:val="10"/>
    <w:uiPriority w:val="9"/>
    <w:qFormat/>
    <w:rsid w:val="00B54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D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930DF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BB1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BB1E29"/>
    <w:rPr>
      <w:rFonts w:cs="Times New Roman"/>
    </w:rPr>
  </w:style>
  <w:style w:type="character" w:customStyle="1" w:styleId="eop">
    <w:name w:val="eop"/>
    <w:basedOn w:val="a0"/>
    <w:rsid w:val="00BB1E2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54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ntextualspellingandgrammarerror">
    <w:name w:val="contextualspellingandgrammarerror"/>
    <w:basedOn w:val="a0"/>
    <w:rsid w:val="00B54195"/>
    <w:rPr>
      <w:rFonts w:cs="Times New Roman"/>
    </w:rPr>
  </w:style>
  <w:style w:type="paragraph" w:styleId="a5">
    <w:name w:val="Normal (Web)"/>
    <w:basedOn w:val="a"/>
    <w:uiPriority w:val="99"/>
    <w:unhideWhenUsed/>
    <w:rsid w:val="00E0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04D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rasels.ru" TargetMode="External"/><Relationship Id="rId5" Type="http://schemas.openxmlformats.org/officeDocument/2006/relationships/hyperlink" Target="mailto:administrator@parasel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5F909-2211-4B58-B74B-CBD7E595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5454</Words>
  <Characters>31091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Anastasia</cp:lastModifiedBy>
  <cp:revision>4</cp:revision>
  <dcterms:created xsi:type="dcterms:W3CDTF">2020-04-30T16:08:00Z</dcterms:created>
  <dcterms:modified xsi:type="dcterms:W3CDTF">2020-04-30T16:19:00Z</dcterms:modified>
</cp:coreProperties>
</file>